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A1" w:rsidRPr="00BD35F9" w:rsidRDefault="00F26E31" w:rsidP="00ED63A1">
      <w:pPr>
        <w:ind w:left="778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9</w:t>
      </w:r>
    </w:p>
    <w:p w:rsidR="00ED63A1" w:rsidRPr="00A94780" w:rsidRDefault="00ED63A1" w:rsidP="00ED63A1">
      <w:pPr>
        <w:rPr>
          <w:rFonts w:ascii="Times New Roman" w:hAnsi="Times New Roman" w:cs="Times New Roman"/>
          <w:i/>
          <w:sz w:val="28"/>
          <w:szCs w:val="28"/>
        </w:rPr>
      </w:pPr>
    </w:p>
    <w:p w:rsidR="00416933" w:rsidRDefault="00416933" w:rsidP="00ED63A1">
      <w:pPr>
        <w:jc w:val="center"/>
        <w:rPr>
          <w:rFonts w:ascii="Times New Roman" w:hAnsi="Times New Roman" w:cs="Times New Roman"/>
          <w:b/>
        </w:rPr>
      </w:pPr>
    </w:p>
    <w:p w:rsidR="00416933" w:rsidRDefault="00416933" w:rsidP="00ED63A1">
      <w:pPr>
        <w:jc w:val="center"/>
        <w:rPr>
          <w:rFonts w:ascii="Times New Roman" w:hAnsi="Times New Roman" w:cs="Times New Roman"/>
          <w:b/>
        </w:rPr>
      </w:pPr>
    </w:p>
    <w:p w:rsidR="00ED63A1" w:rsidRPr="00D86AD1" w:rsidRDefault="00ED63A1" w:rsidP="00ED63A1">
      <w:pPr>
        <w:jc w:val="center"/>
        <w:rPr>
          <w:rFonts w:ascii="Times New Roman" w:hAnsi="Times New Roman" w:cs="Times New Roman"/>
          <w:b/>
        </w:rPr>
      </w:pPr>
      <w:r w:rsidRPr="00D86AD1">
        <w:rPr>
          <w:rFonts w:ascii="Times New Roman" w:hAnsi="Times New Roman" w:cs="Times New Roman"/>
          <w:b/>
        </w:rPr>
        <w:t>У Д О С Т О В Е Р Е Н И Е</w:t>
      </w:r>
    </w:p>
    <w:p w:rsidR="00ED63A1" w:rsidRPr="00D86AD1" w:rsidRDefault="00ED63A1" w:rsidP="00ED63A1">
      <w:pPr>
        <w:jc w:val="center"/>
        <w:rPr>
          <w:rFonts w:ascii="Times New Roman" w:hAnsi="Times New Roman" w:cs="Times New Roman"/>
          <w:b/>
        </w:rPr>
      </w:pPr>
      <w:r w:rsidRPr="00D86AD1">
        <w:rPr>
          <w:rFonts w:ascii="Times New Roman" w:hAnsi="Times New Roman" w:cs="Times New Roman"/>
          <w:b/>
        </w:rPr>
        <w:t xml:space="preserve">ЗА </w:t>
      </w:r>
    </w:p>
    <w:p w:rsidR="00ED63A1" w:rsidRPr="00D86AD1" w:rsidRDefault="00ED63A1" w:rsidP="00ED63A1">
      <w:pPr>
        <w:jc w:val="center"/>
        <w:rPr>
          <w:rFonts w:ascii="Times New Roman" w:hAnsi="Times New Roman" w:cs="Times New Roman"/>
          <w:b/>
        </w:rPr>
      </w:pPr>
      <w:r w:rsidRPr="00D86AD1">
        <w:rPr>
          <w:rFonts w:ascii="Times New Roman" w:hAnsi="Times New Roman" w:cs="Times New Roman"/>
          <w:b/>
        </w:rPr>
        <w:t xml:space="preserve">ПРАВО НА ИЗВЪРШВАНЕ НА ОГЛЕД </w:t>
      </w:r>
    </w:p>
    <w:p w:rsidR="00ED63A1" w:rsidRDefault="00ED63A1" w:rsidP="00ED63A1">
      <w:pPr>
        <w:ind w:firstLine="708"/>
        <w:jc w:val="both"/>
        <w:rPr>
          <w:rFonts w:ascii="Times New Roman" w:hAnsi="Times New Roman" w:cs="Times New Roman"/>
          <w:b/>
          <w:bCs/>
        </w:rPr>
      </w:pP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  <w:b/>
          <w:bCs/>
        </w:rPr>
      </w:pPr>
      <w:r w:rsidRPr="00D86AD1">
        <w:rPr>
          <w:rFonts w:ascii="Times New Roman" w:hAnsi="Times New Roman" w:cs="Times New Roman"/>
          <w:b/>
          <w:bCs/>
        </w:rPr>
        <w:t xml:space="preserve">на </w:t>
      </w:r>
      <w:r>
        <w:rPr>
          <w:rStyle w:val="alt2"/>
          <w:rFonts w:ascii="Times New Roman" w:hAnsi="Times New Roman" w:cs="Times New Roman"/>
          <w:b/>
          <w:bCs/>
          <w:specVanish w:val="0"/>
        </w:rPr>
        <w:t>обект на концесията</w:t>
      </w:r>
      <w:r w:rsidRPr="00D86AD1">
        <w:rPr>
          <w:rStyle w:val="alt2"/>
          <w:rFonts w:ascii="Times New Roman" w:hAnsi="Times New Roman" w:cs="Times New Roman"/>
          <w:b/>
          <w:bCs/>
          <w:specVanish w:val="0"/>
        </w:rPr>
        <w:t>,</w:t>
      </w:r>
      <w:r w:rsidRPr="00D86AD1">
        <w:rPr>
          <w:rFonts w:ascii="Times New Roman" w:hAnsi="Times New Roman" w:cs="Times New Roman"/>
          <w:b/>
          <w:bCs/>
        </w:rPr>
        <w:t xml:space="preserve"> </w:t>
      </w:r>
      <w:r w:rsidRPr="009B332A">
        <w:rPr>
          <w:rFonts w:ascii="Times New Roman" w:hAnsi="Times New Roman" w:cs="Times New Roman"/>
          <w:b/>
          <w:bCs/>
        </w:rPr>
        <w:t>представляващ язовир „Островче“, съставен от имот - публична общинска собственост с идентификатор 54420.6.47, с площ 89215,00 кв.м. и начин на  трайно ползване: язовир, при граници на имота: поземлени имоти с №№ 54420.9.1, 54420.6.101, 54420.65.33, 54420.63.19,</w:t>
      </w:r>
      <w:r w:rsidR="00A163A9">
        <w:rPr>
          <w:rFonts w:ascii="Times New Roman" w:hAnsi="Times New Roman" w:cs="Times New Roman"/>
          <w:b/>
          <w:bCs/>
        </w:rPr>
        <w:t xml:space="preserve"> 54420.6.131,</w:t>
      </w:r>
      <w:r w:rsidRPr="009B332A">
        <w:rPr>
          <w:rFonts w:ascii="Times New Roman" w:hAnsi="Times New Roman" w:cs="Times New Roman"/>
          <w:b/>
          <w:bCs/>
        </w:rPr>
        <w:t xml:space="preserve"> 54420.6.102, 54420.888.9901, 54420.10.103, 54420.11.48, а</w:t>
      </w:r>
      <w:bookmarkStart w:id="0" w:name="_GoBack"/>
      <w:bookmarkEnd w:id="0"/>
      <w:r w:rsidRPr="009B332A">
        <w:rPr>
          <w:rFonts w:ascii="Times New Roman" w:hAnsi="Times New Roman" w:cs="Times New Roman"/>
          <w:b/>
          <w:bCs/>
        </w:rPr>
        <w:t xml:space="preserve">ктуван с акт за публична общинска собственост № 358/29.08.2019 г. и имот - публична общинска собственост с идентификатор 54420.6.169, с площ 3886,00 кв.м. и начин на трайно ползване: за друг вид водно течение, водна площ, съоръжение, при граници на имота: поземлени имоти с №№ 54420.100.100, 54420.6.131, 54420.100.99, 54420.100.18, 54420.58.46, 54420.62.1, 54420.56.166, 54420.56.21, 54420.56.39 актуван с акт за публична общинска собственост № 359/29.08.2019 година, </w:t>
      </w:r>
      <w:proofErr w:type="spellStart"/>
      <w:r w:rsidRPr="009B332A">
        <w:rPr>
          <w:rFonts w:ascii="Times New Roman" w:hAnsi="Times New Roman" w:cs="Times New Roman"/>
          <w:b/>
          <w:bCs/>
        </w:rPr>
        <w:t>находящи</w:t>
      </w:r>
      <w:proofErr w:type="spellEnd"/>
      <w:r w:rsidRPr="009B332A">
        <w:rPr>
          <w:rFonts w:ascii="Times New Roman" w:hAnsi="Times New Roman" w:cs="Times New Roman"/>
          <w:b/>
          <w:bCs/>
        </w:rPr>
        <w:t xml:space="preserve"> се в землището на с.</w:t>
      </w:r>
      <w:r w:rsidR="00415ED1">
        <w:rPr>
          <w:rFonts w:ascii="Times New Roman" w:hAnsi="Times New Roman" w:cs="Times New Roman"/>
          <w:b/>
          <w:bCs/>
        </w:rPr>
        <w:t xml:space="preserve"> </w:t>
      </w:r>
      <w:r w:rsidRPr="009B332A">
        <w:rPr>
          <w:rFonts w:ascii="Times New Roman" w:hAnsi="Times New Roman" w:cs="Times New Roman"/>
          <w:b/>
          <w:bCs/>
        </w:rPr>
        <w:t>Островче, община Разград</w:t>
      </w:r>
    </w:p>
    <w:p w:rsidR="00ED63A1" w:rsidRPr="00D86AD1" w:rsidRDefault="00ED63A1" w:rsidP="00ED63A1">
      <w:pPr>
        <w:jc w:val="both"/>
        <w:rPr>
          <w:rFonts w:ascii="Times New Roman" w:hAnsi="Times New Roman" w:cs="Times New Roman"/>
          <w:b/>
        </w:rPr>
      </w:pP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Днес ........ 20…….</w:t>
      </w:r>
      <w:r w:rsidRPr="00D86AD1">
        <w:rPr>
          <w:rFonts w:ascii="Times New Roman" w:hAnsi="Times New Roman" w:cs="Times New Roman"/>
        </w:rPr>
        <w:t xml:space="preserve"> г. се издаде настоящото удостоверение на 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</w:t>
      </w:r>
      <w:r w:rsidRPr="00D86AD1">
        <w:rPr>
          <w:rFonts w:ascii="Times New Roman" w:hAnsi="Times New Roman" w:cs="Times New Roman"/>
        </w:rPr>
        <w:t>....................</w:t>
      </w:r>
      <w:r>
        <w:rPr>
          <w:rFonts w:ascii="Times New Roman" w:hAnsi="Times New Roman" w:cs="Times New Roman"/>
        </w:rPr>
        <w:t>.................................</w:t>
      </w:r>
      <w:r w:rsidRPr="00D86AD1">
        <w:rPr>
          <w:rFonts w:ascii="Times New Roman" w:hAnsi="Times New Roman" w:cs="Times New Roman"/>
        </w:rPr>
        <w:t>.....</w:t>
      </w:r>
    </w:p>
    <w:p w:rsidR="00ED63A1" w:rsidRPr="00D86AD1" w:rsidRDefault="00ED63A1" w:rsidP="00ED63A1">
      <w:pPr>
        <w:jc w:val="both"/>
        <w:rPr>
          <w:rFonts w:ascii="Times New Roman" w:hAnsi="Times New Roman" w:cs="Times New Roman"/>
        </w:rPr>
      </w:pPr>
      <w:r w:rsidRPr="00D86AD1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</w:t>
      </w:r>
      <w:r w:rsidRPr="00D86AD1">
        <w:rPr>
          <w:rFonts w:ascii="Times New Roman" w:hAnsi="Times New Roman" w:cs="Times New Roman"/>
        </w:rPr>
        <w:t>....</w:t>
      </w:r>
    </w:p>
    <w:p w:rsidR="00ED63A1" w:rsidRPr="00D86AD1" w:rsidRDefault="00ED63A1" w:rsidP="00ED63A1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6AD1">
        <w:rPr>
          <w:rFonts w:ascii="Times New Roman" w:hAnsi="Times New Roman" w:cs="Times New Roman"/>
          <w:i/>
        </w:rPr>
        <w:t xml:space="preserve"> </w:t>
      </w:r>
      <w:r w:rsidRPr="00D86AD1">
        <w:rPr>
          <w:rFonts w:ascii="Times New Roman" w:hAnsi="Times New Roman" w:cs="Times New Roman"/>
          <w:i/>
          <w:sz w:val="20"/>
          <w:szCs w:val="20"/>
        </w:rPr>
        <w:t xml:space="preserve">(попълват се трите имена и данните по документа за самоличност на лицата от името на икономическия оператор, които имат право да участват в огледа на обекта на концесията) </w:t>
      </w:r>
    </w:p>
    <w:p w:rsidR="00ED63A1" w:rsidRPr="00D86AD1" w:rsidRDefault="00ED63A1" w:rsidP="00ED63A1">
      <w:pPr>
        <w:jc w:val="center"/>
        <w:rPr>
          <w:rFonts w:ascii="Times New Roman" w:hAnsi="Times New Roman" w:cs="Times New Roman"/>
          <w:i/>
        </w:rPr>
      </w:pP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</w:rPr>
      </w:pPr>
      <w:r w:rsidRPr="00D86AD1">
        <w:rPr>
          <w:rFonts w:ascii="Times New Roman" w:hAnsi="Times New Roman" w:cs="Times New Roman"/>
        </w:rPr>
        <w:t>Огледът следва да се извърши: от ................... часа до ..............</w:t>
      </w:r>
      <w:r>
        <w:rPr>
          <w:rFonts w:ascii="Times New Roman" w:hAnsi="Times New Roman" w:cs="Times New Roman"/>
        </w:rPr>
        <w:t>..... часа на ............. 20……</w:t>
      </w:r>
      <w:r w:rsidRPr="00D86AD1">
        <w:rPr>
          <w:rFonts w:ascii="Times New Roman" w:hAnsi="Times New Roman" w:cs="Times New Roman"/>
        </w:rPr>
        <w:t xml:space="preserve"> г., като горепосочените представители на икономическия оператор поемат ангажимента за осигуряване на транспорт до обекта на концесия и обратно. </w:t>
      </w: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</w:rPr>
      </w:pPr>
      <w:r w:rsidRPr="00D86AD1">
        <w:rPr>
          <w:rFonts w:ascii="Times New Roman" w:hAnsi="Times New Roman" w:cs="Times New Roman"/>
        </w:rPr>
        <w:t xml:space="preserve">Длъжностните лица от общинската администрация са длъжни да оказват съдействие на екипа на икономическия оператор при извършване на огледа. </w:t>
      </w: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</w:rPr>
      </w:pPr>
      <w:r w:rsidRPr="00D86AD1">
        <w:rPr>
          <w:rFonts w:ascii="Times New Roman" w:hAnsi="Times New Roman" w:cs="Times New Roman"/>
        </w:rPr>
        <w:t>При извършване на огледа икономическият оператор и неговият екип не могат да получават и не се разрешава да им се предоставят копия от документи, свързани с обекта на концесия.</w:t>
      </w:r>
      <w:r w:rsidRPr="00D86AD1">
        <w:rPr>
          <w:rFonts w:ascii="Times New Roman" w:hAnsi="Times New Roman" w:cs="Times New Roman"/>
        </w:rPr>
        <w:tab/>
      </w:r>
    </w:p>
    <w:p w:rsidR="00ED63A1" w:rsidRPr="00D86AD1" w:rsidRDefault="00ED63A1" w:rsidP="00ED63A1">
      <w:pPr>
        <w:ind w:firstLine="708"/>
        <w:jc w:val="both"/>
        <w:rPr>
          <w:rFonts w:ascii="Times New Roman" w:hAnsi="Times New Roman" w:cs="Times New Roman"/>
          <w:b/>
        </w:rPr>
      </w:pPr>
      <w:r w:rsidRPr="00D86AD1">
        <w:rPr>
          <w:rFonts w:ascii="Times New Roman" w:hAnsi="Times New Roman" w:cs="Times New Roman"/>
          <w:b/>
          <w:i/>
        </w:rPr>
        <w:t xml:space="preserve">(На икономическия оператор е предоставена преценката дали да извърши посещение и оглед на обекта на концесията. </w:t>
      </w:r>
      <w:proofErr w:type="spellStart"/>
      <w:r w:rsidRPr="00D86AD1">
        <w:rPr>
          <w:rFonts w:ascii="Times New Roman" w:hAnsi="Times New Roman" w:cs="Times New Roman"/>
          <w:b/>
          <w:i/>
        </w:rPr>
        <w:t>Концедентът</w:t>
      </w:r>
      <w:proofErr w:type="spellEnd"/>
      <w:r w:rsidRPr="00D86AD1">
        <w:rPr>
          <w:rFonts w:ascii="Times New Roman" w:hAnsi="Times New Roman" w:cs="Times New Roman"/>
          <w:b/>
          <w:i/>
        </w:rPr>
        <w:t xml:space="preserve"> разрешава заявленията и офертите да се изготвят и представят и без да е извършен оглед и посещение на обекта на концесията)</w:t>
      </w:r>
      <w:r w:rsidRPr="00D86AD1">
        <w:rPr>
          <w:rFonts w:ascii="Times New Roman" w:hAnsi="Times New Roman" w:cs="Times New Roman"/>
        </w:rPr>
        <w:tab/>
      </w:r>
    </w:p>
    <w:p w:rsidR="00ED63A1" w:rsidRPr="00D86AD1" w:rsidRDefault="00ED63A1" w:rsidP="00ED63A1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D86AD1">
        <w:rPr>
          <w:rFonts w:ascii="Times New Roman" w:hAnsi="Times New Roman" w:cs="Times New Roman"/>
        </w:rPr>
        <w:tab/>
      </w:r>
      <w:r w:rsidRPr="00D86AD1">
        <w:rPr>
          <w:rFonts w:ascii="Times New Roman" w:hAnsi="Times New Roman" w:cs="Times New Roman"/>
        </w:rPr>
        <w:tab/>
      </w:r>
      <w:r w:rsidRPr="00D86AD1">
        <w:rPr>
          <w:rFonts w:ascii="Times New Roman" w:hAnsi="Times New Roman" w:cs="Times New Roman"/>
        </w:rPr>
        <w:tab/>
      </w:r>
      <w:r w:rsidRPr="00D86AD1">
        <w:rPr>
          <w:rFonts w:ascii="Times New Roman" w:hAnsi="Times New Roman" w:cs="Times New Roman"/>
        </w:rPr>
        <w:tab/>
      </w:r>
    </w:p>
    <w:p w:rsidR="00ED63A1" w:rsidRDefault="00ED63A1" w:rsidP="00ED63A1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</w:p>
    <w:p w:rsidR="00ED63A1" w:rsidRPr="00D86AD1" w:rsidRDefault="00ED63A1" w:rsidP="00ED63A1">
      <w:pPr>
        <w:shd w:val="clear" w:color="auto" w:fill="FFFFFF"/>
        <w:ind w:firstLine="708"/>
        <w:jc w:val="both"/>
        <w:rPr>
          <w:rFonts w:ascii="Times New Roman" w:hAnsi="Times New Roman" w:cs="Times New Roman"/>
        </w:rPr>
      </w:pPr>
    </w:p>
    <w:p w:rsidR="00ED63A1" w:rsidRPr="00D86AD1" w:rsidRDefault="00ED63A1" w:rsidP="00ED63A1">
      <w:pPr>
        <w:shd w:val="clear" w:color="auto" w:fill="FFFFFF"/>
        <w:ind w:left="2832"/>
        <w:jc w:val="both"/>
        <w:rPr>
          <w:rFonts w:ascii="Times New Roman" w:hAnsi="Times New Roman" w:cs="Times New Roman"/>
          <w:b/>
        </w:rPr>
      </w:pPr>
      <w:r w:rsidRPr="00D86AD1">
        <w:rPr>
          <w:rFonts w:ascii="Times New Roman" w:hAnsi="Times New Roman" w:cs="Times New Roman"/>
          <w:b/>
        </w:rPr>
        <w:t>Длъжностно лице:.................................................</w:t>
      </w:r>
    </w:p>
    <w:p w:rsidR="00ED63A1" w:rsidRPr="00D86AD1" w:rsidRDefault="00ED63A1" w:rsidP="00ED63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 w:rsidRPr="00D86AD1">
        <w:rPr>
          <w:rFonts w:ascii="Times New Roman" w:hAnsi="Times New Roman" w:cs="Times New Roman"/>
        </w:rPr>
        <w:t xml:space="preserve"> (</w:t>
      </w:r>
      <w:r w:rsidRPr="00D86AD1">
        <w:rPr>
          <w:rFonts w:ascii="Times New Roman" w:hAnsi="Times New Roman" w:cs="Times New Roman"/>
          <w:i/>
        </w:rPr>
        <w:t>име, подпис</w:t>
      </w:r>
      <w:r w:rsidRPr="00D86AD1">
        <w:rPr>
          <w:rFonts w:ascii="Times New Roman" w:hAnsi="Times New Roman" w:cs="Times New Roman"/>
        </w:rPr>
        <w:t>)</w:t>
      </w:r>
    </w:p>
    <w:p w:rsidR="00AF14E1" w:rsidRDefault="00AF14E1"/>
    <w:sectPr w:rsidR="00AF14E1" w:rsidSect="00ED63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A1"/>
    <w:rsid w:val="00415ED1"/>
    <w:rsid w:val="00416933"/>
    <w:rsid w:val="00A163A9"/>
    <w:rsid w:val="00AF14E1"/>
    <w:rsid w:val="00B61ED1"/>
    <w:rsid w:val="00ED63A1"/>
    <w:rsid w:val="00F2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63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t2">
    <w:name w:val="al_t2"/>
    <w:rsid w:val="00ED63A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63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t2">
    <w:name w:val="al_t2"/>
    <w:rsid w:val="00ED63A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Сабри Дурльов</cp:lastModifiedBy>
  <cp:revision>6</cp:revision>
  <dcterms:created xsi:type="dcterms:W3CDTF">2019-10-09T10:13:00Z</dcterms:created>
  <dcterms:modified xsi:type="dcterms:W3CDTF">2020-05-07T07:10:00Z</dcterms:modified>
</cp:coreProperties>
</file>