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0F7B" w:rsidRPr="001A5BEC" w:rsidRDefault="00B50F7B" w:rsidP="00B50F7B">
      <w:pPr>
        <w:rPr>
          <w:rFonts w:ascii="Times New Roman" w:hAnsi="Times New Roman" w:cs="Times New Roman"/>
          <w:i/>
        </w:rPr>
      </w:pPr>
      <w:proofErr w:type="spellStart"/>
      <w:proofErr w:type="gramStart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Акт</w:t>
      </w:r>
      <w:proofErr w:type="spell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за</w:t>
      </w:r>
      <w:proofErr w:type="spell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публична</w:t>
      </w:r>
      <w:proofErr w:type="spell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общинска</w:t>
      </w:r>
      <w:proofErr w:type="spell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</w:t>
      </w:r>
      <w:proofErr w:type="spellStart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собственост</w:t>
      </w:r>
      <w:proofErr w:type="spell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№ </w:t>
      </w:r>
      <w:r w:rsidR="001A5BEC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358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/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29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.0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8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>.20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>19</w:t>
      </w:r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val="en-US" w:eastAsia="ar-SA" w:bidi="ar-SA"/>
        </w:rPr>
        <w:t xml:space="preserve"> г.</w:t>
      </w:r>
      <w:proofErr w:type="gramEnd"/>
      <w:r w:rsidRPr="001A5BEC">
        <w:rPr>
          <w:rFonts w:ascii="Times New Roman" w:eastAsia="Times New Roman" w:hAnsi="Times New Roman" w:cs="Times New Roman"/>
          <w:b/>
          <w:color w:val="auto"/>
          <w:u w:val="single"/>
          <w:lang w:eastAsia="ar-SA" w:bidi="ar-SA"/>
        </w:rPr>
        <w:t xml:space="preserve"> </w:t>
      </w:r>
      <w:r w:rsidRPr="001A5BEC">
        <w:rPr>
          <w:rFonts w:ascii="Times New Roman" w:eastAsia="Times New Roman" w:hAnsi="Times New Roman" w:cs="Times New Roman"/>
          <w:b/>
          <w:color w:val="auto"/>
          <w:lang w:eastAsia="ar-SA" w:bidi="ar-SA"/>
        </w:rPr>
        <w:t xml:space="preserve">                      </w:t>
      </w:r>
      <w:r w:rsidR="001A5BEC">
        <w:rPr>
          <w:rFonts w:ascii="Times New Roman" w:eastAsia="Times New Roman" w:hAnsi="Times New Roman" w:cs="Times New Roman"/>
          <w:b/>
          <w:color w:val="auto"/>
          <w:lang w:eastAsia="ar-SA" w:bidi="ar-SA"/>
        </w:rPr>
        <w:t xml:space="preserve">                 </w:t>
      </w:r>
      <w:r w:rsidRPr="001A5BEC">
        <w:rPr>
          <w:rFonts w:ascii="Times New Roman" w:eastAsia="Times New Roman" w:hAnsi="Times New Roman" w:cs="Times New Roman"/>
          <w:color w:val="auto"/>
          <w:lang w:eastAsia="ar-SA" w:bidi="ar-SA"/>
        </w:rPr>
        <w:t xml:space="preserve"> </w:t>
      </w:r>
      <w:r w:rsidRPr="001A5BEC">
        <w:rPr>
          <w:rFonts w:ascii="Times New Roman" w:eastAsia="Times New Roman" w:hAnsi="Times New Roman" w:cs="Times New Roman"/>
          <w:i/>
          <w:color w:val="auto"/>
          <w:sz w:val="20"/>
          <w:szCs w:val="20"/>
          <w:lang w:eastAsia="ar-SA" w:bidi="ar-SA"/>
        </w:rPr>
        <w:t>Приложение №</w:t>
      </w:r>
      <w:r w:rsidR="001A5BEC">
        <w:rPr>
          <w:rFonts w:ascii="Times New Roman" w:eastAsia="Times New Roman" w:hAnsi="Times New Roman" w:cs="Times New Roman"/>
          <w:i/>
          <w:color w:val="auto"/>
          <w:sz w:val="20"/>
          <w:szCs w:val="20"/>
          <w:lang w:eastAsia="ar-SA" w:bidi="ar-SA"/>
        </w:rPr>
        <w:t xml:space="preserve"> </w:t>
      </w:r>
      <w:r w:rsidRPr="001A5BEC">
        <w:rPr>
          <w:rFonts w:ascii="Times New Roman" w:eastAsia="Times New Roman" w:hAnsi="Times New Roman" w:cs="Times New Roman"/>
          <w:i/>
          <w:color w:val="auto"/>
          <w:sz w:val="20"/>
          <w:szCs w:val="20"/>
          <w:lang w:eastAsia="ar-SA" w:bidi="ar-SA"/>
        </w:rPr>
        <w:t>1</w:t>
      </w:r>
      <w:r w:rsidRPr="001A5BEC">
        <w:rPr>
          <w:rFonts w:ascii="Times New Roman" w:eastAsia="Times New Roman" w:hAnsi="Times New Roman" w:cs="Times New Roman"/>
          <w:b/>
          <w:color w:val="auto"/>
          <w:lang w:eastAsia="ar-SA" w:bidi="ar-SA"/>
        </w:rPr>
        <w:t xml:space="preserve">              </w:t>
      </w:r>
    </w:p>
    <w:p w:rsidR="00B50F7B" w:rsidRDefault="00B50F7B" w:rsidP="00B50F7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D066CD" w:rsidRDefault="00B50F7B" w:rsidP="00B50F7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drawing>
          <wp:inline distT="0" distB="0" distL="0" distR="0">
            <wp:extent cx="6400800" cy="9039225"/>
            <wp:effectExtent l="0" t="0" r="0" b="9525"/>
            <wp:docPr id="2" name="Картин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03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6CD" w:rsidRDefault="00D066CD" w:rsidP="00D066CD">
      <w:pPr>
        <w:rPr>
          <w:rFonts w:ascii="Times New Roman" w:hAnsi="Times New Roman" w:cs="Times New Roman"/>
          <w:sz w:val="28"/>
          <w:szCs w:val="28"/>
        </w:rPr>
      </w:pPr>
    </w:p>
    <w:p w:rsidR="00B50F7B" w:rsidRPr="00806319" w:rsidRDefault="00806319" w:rsidP="00D066CD">
      <w:pPr>
        <w:jc w:val="right"/>
        <w:rPr>
          <w:rFonts w:ascii="Times New Roman" w:hAnsi="Times New Roman" w:cs="Times New Roman"/>
        </w:rPr>
      </w:pPr>
      <w:r w:rsidRPr="00806319">
        <w:rPr>
          <w:rFonts w:ascii="Times New Roman" w:hAnsi="Times New Roman" w:cs="Times New Roman"/>
        </w:rPr>
        <w:t>1</w:t>
      </w:r>
    </w:p>
    <w:p w:rsidR="00B50F7B" w:rsidRDefault="00B50F7B" w:rsidP="00B50F7B">
      <w:pPr>
        <w:rPr>
          <w:rFonts w:ascii="Arial" w:eastAsia="Times New Roman" w:hAnsi="Arial" w:cs="Arial"/>
          <w:b/>
          <w:color w:val="auto"/>
          <w:u w:val="single"/>
          <w:lang w:eastAsia="ar-SA" w:bidi="ar-SA"/>
        </w:rPr>
      </w:pPr>
      <w:r>
        <w:rPr>
          <w:rFonts w:ascii="Times New Roman" w:hAnsi="Times New Roman" w:cs="Times New Roman"/>
          <w:i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6762750" cy="9553575"/>
            <wp:effectExtent l="0" t="0" r="0" b="9525"/>
            <wp:docPr id="3" name="Картина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0" cy="955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31D7">
        <w:rPr>
          <w:rFonts w:ascii="Arial" w:eastAsia="Times New Roman" w:hAnsi="Arial" w:cs="Arial"/>
          <w:b/>
          <w:color w:val="auto"/>
          <w:u w:val="single"/>
          <w:lang w:val="en-US" w:eastAsia="ar-SA" w:bidi="ar-SA"/>
        </w:rPr>
        <w:t xml:space="preserve"> </w:t>
      </w:r>
    </w:p>
    <w:p w:rsidR="00DE797A" w:rsidRPr="00806319" w:rsidRDefault="007B44DF" w:rsidP="00D066CD">
      <w:pPr>
        <w:jc w:val="right"/>
        <w:rPr>
          <w:rFonts w:ascii="Times New Roman" w:hAnsi="Times New Roman" w:cs="Times New Roman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806319" w:rsidRPr="00806319">
        <w:rPr>
          <w:rFonts w:ascii="Times New Roman" w:hAnsi="Times New Roman" w:cs="Times New Roman"/>
        </w:rPr>
        <w:t>2</w:t>
      </w:r>
      <w:bookmarkStart w:id="0" w:name="_GoBack"/>
      <w:bookmarkEnd w:id="0"/>
    </w:p>
    <w:sectPr w:rsidR="00DE797A" w:rsidRPr="00806319" w:rsidSect="00B50F7B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266B" w:rsidRDefault="0011266B" w:rsidP="00D066CD">
      <w:r>
        <w:separator/>
      </w:r>
    </w:p>
  </w:endnote>
  <w:endnote w:type="continuationSeparator" w:id="0">
    <w:p w:rsidR="0011266B" w:rsidRDefault="0011266B" w:rsidP="00D066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266B" w:rsidRDefault="0011266B" w:rsidP="00D066CD">
      <w:r>
        <w:separator/>
      </w:r>
    </w:p>
  </w:footnote>
  <w:footnote w:type="continuationSeparator" w:id="0">
    <w:p w:rsidR="0011266B" w:rsidRDefault="0011266B" w:rsidP="00D066C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0F7B"/>
    <w:rsid w:val="0011266B"/>
    <w:rsid w:val="001A5BEC"/>
    <w:rsid w:val="001A6B14"/>
    <w:rsid w:val="002C0667"/>
    <w:rsid w:val="007B44DF"/>
    <w:rsid w:val="00806319"/>
    <w:rsid w:val="00B50F7B"/>
    <w:rsid w:val="00BD1259"/>
    <w:rsid w:val="00D066CD"/>
    <w:rsid w:val="00D52384"/>
    <w:rsid w:val="00DE7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50F7B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0F7B"/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50F7B"/>
    <w:rPr>
      <w:rFonts w:ascii="Tahoma" w:eastAsia="Arial Unicode MS" w:hAnsi="Tahoma" w:cs="Tahoma"/>
      <w:color w:val="000000"/>
      <w:sz w:val="16"/>
      <w:szCs w:val="16"/>
      <w:lang w:eastAsia="bg-BG" w:bidi="bg-BG"/>
    </w:rPr>
  </w:style>
  <w:style w:type="paragraph" w:styleId="a5">
    <w:name w:val="header"/>
    <w:basedOn w:val="a"/>
    <w:link w:val="a6"/>
    <w:uiPriority w:val="99"/>
    <w:unhideWhenUsed/>
    <w:rsid w:val="00D066CD"/>
    <w:pPr>
      <w:tabs>
        <w:tab w:val="center" w:pos="4536"/>
        <w:tab w:val="right" w:pos="9072"/>
      </w:tabs>
    </w:pPr>
  </w:style>
  <w:style w:type="character" w:customStyle="1" w:styleId="a6">
    <w:name w:val="Горен колонтитул Знак"/>
    <w:basedOn w:val="a0"/>
    <w:link w:val="a5"/>
    <w:uiPriority w:val="99"/>
    <w:rsid w:val="00D066CD"/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paragraph" w:styleId="a7">
    <w:name w:val="footer"/>
    <w:basedOn w:val="a"/>
    <w:link w:val="a8"/>
    <w:uiPriority w:val="99"/>
    <w:unhideWhenUsed/>
    <w:rsid w:val="00D066CD"/>
    <w:pPr>
      <w:tabs>
        <w:tab w:val="center" w:pos="4536"/>
        <w:tab w:val="right" w:pos="9072"/>
      </w:tabs>
    </w:pPr>
  </w:style>
  <w:style w:type="character" w:customStyle="1" w:styleId="a8">
    <w:name w:val="Долен колонтитул Знак"/>
    <w:basedOn w:val="a0"/>
    <w:link w:val="a7"/>
    <w:uiPriority w:val="99"/>
    <w:rsid w:val="00D066CD"/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50F7B"/>
    <w:pPr>
      <w:widowControl w:val="0"/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0F7B"/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50F7B"/>
    <w:rPr>
      <w:rFonts w:ascii="Tahoma" w:eastAsia="Arial Unicode MS" w:hAnsi="Tahoma" w:cs="Tahoma"/>
      <w:color w:val="000000"/>
      <w:sz w:val="16"/>
      <w:szCs w:val="16"/>
      <w:lang w:eastAsia="bg-BG" w:bidi="bg-BG"/>
    </w:rPr>
  </w:style>
  <w:style w:type="paragraph" w:styleId="a5">
    <w:name w:val="header"/>
    <w:basedOn w:val="a"/>
    <w:link w:val="a6"/>
    <w:uiPriority w:val="99"/>
    <w:unhideWhenUsed/>
    <w:rsid w:val="00D066CD"/>
    <w:pPr>
      <w:tabs>
        <w:tab w:val="center" w:pos="4536"/>
        <w:tab w:val="right" w:pos="9072"/>
      </w:tabs>
    </w:pPr>
  </w:style>
  <w:style w:type="character" w:customStyle="1" w:styleId="a6">
    <w:name w:val="Горен колонтитул Знак"/>
    <w:basedOn w:val="a0"/>
    <w:link w:val="a5"/>
    <w:uiPriority w:val="99"/>
    <w:rsid w:val="00D066CD"/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  <w:style w:type="paragraph" w:styleId="a7">
    <w:name w:val="footer"/>
    <w:basedOn w:val="a"/>
    <w:link w:val="a8"/>
    <w:uiPriority w:val="99"/>
    <w:unhideWhenUsed/>
    <w:rsid w:val="00D066CD"/>
    <w:pPr>
      <w:tabs>
        <w:tab w:val="center" w:pos="4536"/>
        <w:tab w:val="right" w:pos="9072"/>
      </w:tabs>
    </w:pPr>
  </w:style>
  <w:style w:type="character" w:customStyle="1" w:styleId="a8">
    <w:name w:val="Долен колонтитул Знак"/>
    <w:basedOn w:val="a0"/>
    <w:link w:val="a7"/>
    <w:uiPriority w:val="99"/>
    <w:rsid w:val="00D066CD"/>
    <w:rPr>
      <w:rFonts w:ascii="Arial Unicode MS" w:eastAsia="Arial Unicode MS" w:hAnsi="Arial Unicode MS" w:cs="Arial Unicode MS"/>
      <w:color w:val="000000"/>
      <w:sz w:val="24"/>
      <w:szCs w:val="24"/>
      <w:lang w:eastAsia="bg-BG" w:bidi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Urist Zemedelie</dc:creator>
  <cp:lastModifiedBy>Urist Zemedelie</cp:lastModifiedBy>
  <cp:revision>12</cp:revision>
  <dcterms:created xsi:type="dcterms:W3CDTF">2019-10-09T08:45:00Z</dcterms:created>
  <dcterms:modified xsi:type="dcterms:W3CDTF">2019-10-09T11:55:00Z</dcterms:modified>
</cp:coreProperties>
</file>