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3E" w:rsidRDefault="00EC3B3E" w:rsidP="0077163D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326EF0">
        <w:rPr>
          <w:rFonts w:cstheme="minorHAnsi"/>
          <w:b/>
          <w:sz w:val="24"/>
          <w:szCs w:val="24"/>
        </w:rPr>
        <w:t xml:space="preserve">                    Приложение 2</w:t>
      </w:r>
    </w:p>
    <w:p w:rsidR="00EC3B3E" w:rsidRDefault="00EC3B3E" w:rsidP="0077163D">
      <w:pPr>
        <w:jc w:val="center"/>
        <w:rPr>
          <w:rFonts w:cstheme="minorHAnsi"/>
          <w:b/>
          <w:sz w:val="24"/>
          <w:szCs w:val="24"/>
        </w:rPr>
      </w:pPr>
    </w:p>
    <w:p w:rsidR="0077163D" w:rsidRPr="002C0460" w:rsidRDefault="0077163D" w:rsidP="0077163D">
      <w:pPr>
        <w:jc w:val="center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СЪВМЕСТНИ ИНЦИАТИВИ НА МЕСТНАТА КОМИСИЯ ЗА БОРБА С</w:t>
      </w:r>
      <w:r w:rsidR="00BE38E6">
        <w:rPr>
          <w:rFonts w:cstheme="minorHAnsi"/>
          <w:b/>
          <w:sz w:val="24"/>
          <w:szCs w:val="24"/>
        </w:rPr>
        <w:t>РЕЩУ</w:t>
      </w:r>
      <w:r w:rsidRPr="002C0460">
        <w:rPr>
          <w:rFonts w:cstheme="minorHAnsi"/>
          <w:b/>
          <w:sz w:val="24"/>
          <w:szCs w:val="24"/>
        </w:rPr>
        <w:t xml:space="preserve"> ПРОТИВООБЩЕСТВЕНИТЕ ПРОЯВИ НА МАЛОЛЕТНИТЕ И НЕПЪЛНОЛЕТНИТЕ С УЧИЛИЩАТА ОТ ОБЩИНА РАЗГРАД ПРЕЗ 2020 г.</w:t>
      </w:r>
    </w:p>
    <w:p w:rsidR="006F4DC7" w:rsidRPr="002C0460" w:rsidRDefault="006F4DC7" w:rsidP="0077163D">
      <w:pPr>
        <w:jc w:val="center"/>
        <w:rPr>
          <w:rFonts w:cstheme="minorHAnsi"/>
          <w:b/>
          <w:sz w:val="24"/>
          <w:szCs w:val="24"/>
        </w:rPr>
      </w:pPr>
    </w:p>
    <w:p w:rsidR="00AC265F" w:rsidRPr="002C0460" w:rsidRDefault="003B3B8A" w:rsidP="00FF294F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С цел превенция на проблемното поведение, агресията и противообществените прояви сред подрастващите от община Разград, Местната комисия </w:t>
      </w:r>
      <w:r w:rsidR="00326B78" w:rsidRPr="002C0460">
        <w:rPr>
          <w:rFonts w:cstheme="minorHAnsi"/>
          <w:sz w:val="24"/>
          <w:szCs w:val="24"/>
        </w:rPr>
        <w:t>за борба с</w:t>
      </w:r>
      <w:r w:rsidR="00EC3B3E">
        <w:rPr>
          <w:rFonts w:cstheme="minorHAnsi"/>
          <w:sz w:val="24"/>
          <w:szCs w:val="24"/>
        </w:rPr>
        <w:t>рещу</w:t>
      </w:r>
      <w:r w:rsidR="00326B78" w:rsidRPr="002C0460">
        <w:rPr>
          <w:rFonts w:cstheme="minorHAnsi"/>
          <w:sz w:val="24"/>
          <w:szCs w:val="24"/>
        </w:rPr>
        <w:t xml:space="preserve"> противообществените прояви на малолетните и непълнолетните</w:t>
      </w:r>
      <w:r w:rsidRPr="002C0460">
        <w:rPr>
          <w:rFonts w:cstheme="minorHAnsi"/>
          <w:sz w:val="24"/>
          <w:szCs w:val="24"/>
        </w:rPr>
        <w:t xml:space="preserve">  обяви процедура за кандидатстване на проектен принцип за финансиране на съвместни инициативи</w:t>
      </w:r>
      <w:r w:rsidR="00FF294F" w:rsidRPr="002C0460">
        <w:rPr>
          <w:rFonts w:cstheme="minorHAnsi"/>
          <w:sz w:val="24"/>
          <w:szCs w:val="24"/>
        </w:rPr>
        <w:t xml:space="preserve"> с училищата от община Разград</w:t>
      </w:r>
      <w:r w:rsidRPr="002C0460">
        <w:rPr>
          <w:rFonts w:cstheme="minorHAnsi"/>
          <w:sz w:val="24"/>
          <w:szCs w:val="24"/>
        </w:rPr>
        <w:t xml:space="preserve">. В </w:t>
      </w:r>
      <w:r w:rsidR="00326B78" w:rsidRPr="002C0460">
        <w:rPr>
          <w:rFonts w:cstheme="minorHAnsi"/>
          <w:sz w:val="24"/>
          <w:szCs w:val="24"/>
        </w:rPr>
        <w:t>Комисията</w:t>
      </w:r>
      <w:r w:rsidRPr="002C0460">
        <w:rPr>
          <w:rFonts w:cstheme="minorHAnsi"/>
          <w:sz w:val="24"/>
          <w:szCs w:val="24"/>
        </w:rPr>
        <w:t xml:space="preserve"> </w:t>
      </w:r>
      <w:r w:rsidR="00FF294F" w:rsidRPr="002C0460">
        <w:rPr>
          <w:rFonts w:cstheme="minorHAnsi"/>
          <w:sz w:val="24"/>
          <w:szCs w:val="24"/>
        </w:rPr>
        <w:t xml:space="preserve">постъпиха </w:t>
      </w:r>
      <w:r w:rsidRPr="002C0460">
        <w:rPr>
          <w:rFonts w:cstheme="minorHAnsi"/>
          <w:sz w:val="24"/>
          <w:szCs w:val="24"/>
        </w:rPr>
        <w:t xml:space="preserve"> 16 предложения – 8 от основни училища и 8</w:t>
      </w:r>
      <w:r w:rsidRPr="002C0460">
        <w:rPr>
          <w:rFonts w:cstheme="minorHAnsi"/>
          <w:color w:val="FF0000"/>
          <w:sz w:val="24"/>
          <w:szCs w:val="24"/>
        </w:rPr>
        <w:t xml:space="preserve"> </w:t>
      </w:r>
      <w:r w:rsidRPr="002C0460">
        <w:rPr>
          <w:rFonts w:cstheme="minorHAnsi"/>
          <w:sz w:val="24"/>
          <w:szCs w:val="24"/>
        </w:rPr>
        <w:t>от профилирани и професионални гимназии.</w:t>
      </w:r>
      <w:r w:rsidR="00FF294F" w:rsidRPr="002C0460">
        <w:rPr>
          <w:rFonts w:cstheme="minorHAnsi"/>
          <w:sz w:val="24"/>
          <w:szCs w:val="24"/>
        </w:rPr>
        <w:t xml:space="preserve"> </w:t>
      </w:r>
      <w:r w:rsidR="00AE215A" w:rsidRPr="002C0460">
        <w:rPr>
          <w:rFonts w:cstheme="minorHAnsi"/>
          <w:sz w:val="24"/>
          <w:szCs w:val="24"/>
        </w:rPr>
        <w:t>Дванадесет</w:t>
      </w:r>
      <w:r w:rsidR="00FF294F" w:rsidRPr="002C0460">
        <w:rPr>
          <w:rFonts w:cstheme="minorHAnsi"/>
          <w:sz w:val="24"/>
          <w:szCs w:val="24"/>
        </w:rPr>
        <w:t xml:space="preserve"> от тях бяха проведени въпреки сериозните административни ограничения след обявяването на противоепидемичните мерки. </w:t>
      </w:r>
    </w:p>
    <w:p w:rsidR="003B3B8A" w:rsidRPr="002C0460" w:rsidRDefault="00FF294F" w:rsidP="00FF294F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Тук изброяваме тези инициативи, които успешно постигнаха набелязаните в проектите цели:</w:t>
      </w:r>
    </w:p>
    <w:p w:rsidR="00AE215A" w:rsidRPr="002C0460" w:rsidRDefault="00AE215A" w:rsidP="00FF294F">
      <w:pPr>
        <w:spacing w:after="0"/>
        <w:jc w:val="both"/>
        <w:rPr>
          <w:rFonts w:cstheme="minorHAnsi"/>
          <w:sz w:val="16"/>
          <w:szCs w:val="16"/>
        </w:rPr>
      </w:pPr>
    </w:p>
    <w:p w:rsidR="003B3B8A" w:rsidRPr="002C0460" w:rsidRDefault="003B3B8A" w:rsidP="003B3B8A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 xml:space="preserve">Основно училище „Д-р П. Берон“с.Осенец </w:t>
      </w:r>
      <w:r w:rsidRPr="002C0460">
        <w:rPr>
          <w:rFonts w:cstheme="minorHAnsi"/>
          <w:sz w:val="24"/>
          <w:szCs w:val="24"/>
        </w:rPr>
        <w:t>с проект</w:t>
      </w:r>
      <w:r w:rsidRPr="002C0460">
        <w:rPr>
          <w:rFonts w:cstheme="minorHAnsi"/>
          <w:b/>
          <w:sz w:val="24"/>
          <w:szCs w:val="24"/>
        </w:rPr>
        <w:t xml:space="preserve"> :</w:t>
      </w:r>
      <w:r w:rsidRPr="002C0460">
        <w:rPr>
          <w:rFonts w:cstheme="minorHAnsi"/>
          <w:sz w:val="24"/>
          <w:szCs w:val="24"/>
        </w:rPr>
        <w:t xml:space="preserve"> „</w:t>
      </w:r>
      <w:r w:rsidRPr="002C0460">
        <w:rPr>
          <w:rFonts w:cstheme="minorHAnsi"/>
          <w:b/>
          <w:sz w:val="24"/>
          <w:szCs w:val="24"/>
        </w:rPr>
        <w:t>Семейство, училище и общество-заедно към по-добро</w:t>
      </w:r>
      <w:r w:rsidR="00FF294F" w:rsidRPr="002C0460">
        <w:rPr>
          <w:rFonts w:cstheme="minorHAnsi"/>
          <w:sz w:val="24"/>
          <w:szCs w:val="24"/>
        </w:rPr>
        <w:t>“ показ</w:t>
      </w:r>
      <w:r w:rsidRPr="002C0460">
        <w:rPr>
          <w:rFonts w:cstheme="minorHAnsi"/>
          <w:sz w:val="24"/>
          <w:szCs w:val="24"/>
        </w:rPr>
        <w:t xml:space="preserve">а устойчивост на иновативни методи за утвърждаване на нагласа за толерантни взаимоотношения в междуетническия диалог на съученици и поколения. </w:t>
      </w:r>
      <w:r w:rsidR="00063BCD" w:rsidRPr="002C0460">
        <w:rPr>
          <w:rFonts w:cstheme="minorHAnsi"/>
          <w:sz w:val="24"/>
          <w:szCs w:val="24"/>
        </w:rPr>
        <w:t>С предложените дейности бе дадена</w:t>
      </w:r>
      <w:r w:rsidRPr="002C0460">
        <w:rPr>
          <w:rFonts w:cstheme="minorHAnsi"/>
          <w:sz w:val="24"/>
          <w:szCs w:val="24"/>
        </w:rPr>
        <w:t xml:space="preserve"> възможност за проява на инициативност и активност на децата. С първата </w:t>
      </w:r>
      <w:r w:rsidR="00063BCD" w:rsidRPr="002C0460">
        <w:rPr>
          <w:rFonts w:cstheme="minorHAnsi"/>
          <w:sz w:val="24"/>
          <w:szCs w:val="24"/>
        </w:rPr>
        <w:t xml:space="preserve">от тях </w:t>
      </w:r>
      <w:r w:rsidRPr="002C0460">
        <w:rPr>
          <w:rFonts w:cstheme="minorHAnsi"/>
          <w:sz w:val="24"/>
          <w:szCs w:val="24"/>
        </w:rPr>
        <w:t xml:space="preserve">– </w:t>
      </w:r>
      <w:r w:rsidRPr="002C0460">
        <w:rPr>
          <w:rFonts w:cstheme="minorHAnsi"/>
          <w:b/>
          <w:sz w:val="24"/>
          <w:szCs w:val="24"/>
        </w:rPr>
        <w:t>„Да помогнем на земята-в деня на гората“</w:t>
      </w:r>
      <w:r w:rsidR="00AE215A" w:rsidRPr="002C0460">
        <w:rPr>
          <w:rFonts w:cstheme="minorHAnsi"/>
          <w:b/>
          <w:sz w:val="24"/>
          <w:szCs w:val="24"/>
        </w:rPr>
        <w:t>,</w:t>
      </w:r>
      <w:r w:rsidRPr="002C0460">
        <w:rPr>
          <w:rFonts w:cstheme="minorHAnsi"/>
          <w:b/>
          <w:sz w:val="24"/>
          <w:szCs w:val="24"/>
        </w:rPr>
        <w:t xml:space="preserve"> </w:t>
      </w:r>
      <w:r w:rsidR="00063BCD" w:rsidRPr="002C0460">
        <w:rPr>
          <w:rFonts w:cstheme="minorHAnsi"/>
          <w:sz w:val="24"/>
          <w:szCs w:val="24"/>
        </w:rPr>
        <w:t xml:space="preserve">децата засадиха </w:t>
      </w:r>
      <w:r w:rsidRPr="002C0460">
        <w:rPr>
          <w:rFonts w:cstheme="minorHAnsi"/>
          <w:sz w:val="24"/>
          <w:szCs w:val="24"/>
        </w:rPr>
        <w:t>дръвчета в обособени зони, за които ще се грижат учениците и техните родители. По случай Деня на парковете – 28 май</w:t>
      </w:r>
      <w:r w:rsidR="00AE215A" w:rsidRPr="002C0460">
        <w:rPr>
          <w:rFonts w:cstheme="minorHAnsi"/>
          <w:sz w:val="24"/>
          <w:szCs w:val="24"/>
        </w:rPr>
        <w:t>,</w:t>
      </w:r>
      <w:r w:rsidR="00063BCD" w:rsidRPr="002C0460">
        <w:rPr>
          <w:rFonts w:cstheme="minorHAnsi"/>
          <w:sz w:val="24"/>
          <w:szCs w:val="24"/>
        </w:rPr>
        <w:t xml:space="preserve"> учениците</w:t>
      </w:r>
      <w:r w:rsidR="00332727">
        <w:rPr>
          <w:rFonts w:cstheme="minorHAnsi"/>
          <w:sz w:val="24"/>
          <w:szCs w:val="24"/>
        </w:rPr>
        <w:t>,</w:t>
      </w:r>
      <w:r w:rsidR="00063BCD" w:rsidRPr="002C0460">
        <w:rPr>
          <w:rFonts w:cstheme="minorHAnsi"/>
          <w:sz w:val="24"/>
          <w:szCs w:val="24"/>
        </w:rPr>
        <w:t xml:space="preserve"> заедно с родители засадиха</w:t>
      </w:r>
      <w:r w:rsidRPr="002C0460">
        <w:rPr>
          <w:rFonts w:cstheme="minorHAnsi"/>
          <w:sz w:val="24"/>
          <w:szCs w:val="24"/>
        </w:rPr>
        <w:t xml:space="preserve"> цветя и храсти в з</w:t>
      </w:r>
      <w:r w:rsidR="00063BCD" w:rsidRPr="002C0460">
        <w:rPr>
          <w:rFonts w:cstheme="minorHAnsi"/>
          <w:sz w:val="24"/>
          <w:szCs w:val="24"/>
        </w:rPr>
        <w:t>оната за отдих в училището. Оформиха</w:t>
      </w:r>
      <w:r w:rsidRPr="002C0460">
        <w:rPr>
          <w:rFonts w:cstheme="minorHAnsi"/>
          <w:sz w:val="24"/>
          <w:szCs w:val="24"/>
        </w:rPr>
        <w:t xml:space="preserve"> цветни алеи по предварително изготвени планове.</w:t>
      </w:r>
    </w:p>
    <w:p w:rsidR="003B3B8A" w:rsidRPr="002C0460" w:rsidRDefault="003B3B8A" w:rsidP="003B3B8A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Традиционният вече турнир по тенис на маса „</w:t>
      </w:r>
      <w:r w:rsidRPr="002C0460">
        <w:rPr>
          <w:rFonts w:cstheme="minorHAnsi"/>
          <w:b/>
          <w:sz w:val="24"/>
          <w:szCs w:val="24"/>
        </w:rPr>
        <w:t>Традиции в спорт и приятелство</w:t>
      </w:r>
      <w:r w:rsidRPr="002C0460">
        <w:rPr>
          <w:rFonts w:cstheme="minorHAnsi"/>
          <w:sz w:val="24"/>
          <w:szCs w:val="24"/>
        </w:rPr>
        <w:t xml:space="preserve">“ </w:t>
      </w:r>
      <w:r w:rsidR="00063BCD" w:rsidRPr="002C0460">
        <w:rPr>
          <w:rFonts w:cstheme="minorHAnsi"/>
          <w:sz w:val="24"/>
          <w:szCs w:val="24"/>
        </w:rPr>
        <w:t>събра</w:t>
      </w:r>
      <w:r w:rsidRPr="002C0460">
        <w:rPr>
          <w:rFonts w:cstheme="minorHAnsi"/>
          <w:sz w:val="24"/>
          <w:szCs w:val="24"/>
        </w:rPr>
        <w:t xml:space="preserve"> старите приятели около тенис масите. </w:t>
      </w:r>
      <w:r w:rsidR="00063BCD" w:rsidRPr="002C0460">
        <w:rPr>
          <w:rFonts w:cstheme="minorHAnsi"/>
          <w:sz w:val="24"/>
          <w:szCs w:val="24"/>
        </w:rPr>
        <w:t>Спортните дейности продължиха</w:t>
      </w:r>
      <w:r w:rsidRPr="002C0460">
        <w:rPr>
          <w:rFonts w:cstheme="minorHAnsi"/>
          <w:sz w:val="24"/>
          <w:szCs w:val="24"/>
        </w:rPr>
        <w:t xml:space="preserve"> със съвместен поход „</w:t>
      </w:r>
      <w:r w:rsidRPr="002C0460">
        <w:rPr>
          <w:rFonts w:cstheme="minorHAnsi"/>
          <w:b/>
          <w:sz w:val="24"/>
          <w:szCs w:val="24"/>
        </w:rPr>
        <w:t>Заедно към върха</w:t>
      </w:r>
      <w:r w:rsidRPr="002C0460">
        <w:rPr>
          <w:rFonts w:cstheme="minorHAnsi"/>
          <w:sz w:val="24"/>
          <w:szCs w:val="24"/>
        </w:rPr>
        <w:t xml:space="preserve">“ на ученици, учители и родители към хижа „Младост“. </w:t>
      </w:r>
      <w:r w:rsidR="00063BCD" w:rsidRPr="002C0460">
        <w:rPr>
          <w:rFonts w:cstheme="minorHAnsi"/>
          <w:sz w:val="24"/>
          <w:szCs w:val="24"/>
        </w:rPr>
        <w:t>Прове</w:t>
      </w:r>
      <w:r w:rsidR="00AE215A" w:rsidRPr="002C0460">
        <w:rPr>
          <w:rFonts w:cstheme="minorHAnsi"/>
          <w:sz w:val="24"/>
          <w:szCs w:val="24"/>
        </w:rPr>
        <w:t>д</w:t>
      </w:r>
      <w:r w:rsidR="00063BCD" w:rsidRPr="002C0460">
        <w:rPr>
          <w:rFonts w:cstheme="minorHAnsi"/>
          <w:sz w:val="24"/>
          <w:szCs w:val="24"/>
        </w:rPr>
        <w:t>е</w:t>
      </w:r>
      <w:r w:rsidRPr="002C0460">
        <w:rPr>
          <w:rFonts w:cstheme="minorHAnsi"/>
          <w:sz w:val="24"/>
          <w:szCs w:val="24"/>
        </w:rPr>
        <w:t xml:space="preserve"> </w:t>
      </w:r>
      <w:r w:rsidR="00AE215A" w:rsidRPr="002C0460">
        <w:rPr>
          <w:rFonts w:cstheme="minorHAnsi"/>
          <w:sz w:val="24"/>
          <w:szCs w:val="24"/>
        </w:rPr>
        <w:t xml:space="preserve">се </w:t>
      </w:r>
      <w:r w:rsidRPr="002C0460">
        <w:rPr>
          <w:rFonts w:cstheme="minorHAnsi"/>
          <w:sz w:val="24"/>
          <w:szCs w:val="24"/>
        </w:rPr>
        <w:t>инструктаж за екипировка</w:t>
      </w:r>
      <w:r w:rsidR="00AE215A" w:rsidRPr="002C0460">
        <w:rPr>
          <w:rFonts w:cstheme="minorHAnsi"/>
          <w:sz w:val="24"/>
          <w:szCs w:val="24"/>
        </w:rPr>
        <w:t>та</w:t>
      </w:r>
      <w:r w:rsidRPr="002C0460">
        <w:rPr>
          <w:rFonts w:cstheme="minorHAnsi"/>
          <w:sz w:val="24"/>
          <w:szCs w:val="24"/>
        </w:rPr>
        <w:t xml:space="preserve"> </w:t>
      </w:r>
      <w:r w:rsidR="00AE215A" w:rsidRPr="002C0460">
        <w:rPr>
          <w:rFonts w:cstheme="minorHAnsi"/>
          <w:sz w:val="24"/>
          <w:szCs w:val="24"/>
        </w:rPr>
        <w:t>и правилата за движение на групи</w:t>
      </w:r>
      <w:r w:rsidRPr="002C0460">
        <w:rPr>
          <w:rFonts w:cstheme="minorHAnsi"/>
          <w:sz w:val="24"/>
          <w:szCs w:val="24"/>
        </w:rPr>
        <w:t xml:space="preserve"> в планина. </w:t>
      </w:r>
    </w:p>
    <w:p w:rsidR="003B3B8A" w:rsidRPr="002C0460" w:rsidRDefault="00063BCD" w:rsidP="003B3B8A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Училището отбеляза</w:t>
      </w:r>
      <w:r w:rsidR="003B3B8A" w:rsidRPr="002C0460">
        <w:rPr>
          <w:rFonts w:cstheme="minorHAnsi"/>
          <w:sz w:val="24"/>
          <w:szCs w:val="24"/>
        </w:rPr>
        <w:t xml:space="preserve"> 8 април – </w:t>
      </w:r>
      <w:r w:rsidR="003B3B8A" w:rsidRPr="002C0460">
        <w:rPr>
          <w:rFonts w:cstheme="minorHAnsi"/>
          <w:b/>
          <w:sz w:val="24"/>
          <w:szCs w:val="24"/>
        </w:rPr>
        <w:t>Международния ден на ромите</w:t>
      </w:r>
      <w:r w:rsidR="00332727">
        <w:rPr>
          <w:rFonts w:cstheme="minorHAnsi"/>
          <w:b/>
          <w:sz w:val="24"/>
          <w:szCs w:val="24"/>
        </w:rPr>
        <w:t>,</w:t>
      </w:r>
      <w:r w:rsidR="003B3B8A" w:rsidRPr="002C0460">
        <w:rPr>
          <w:rFonts w:cstheme="minorHAnsi"/>
          <w:sz w:val="24"/>
          <w:szCs w:val="24"/>
        </w:rPr>
        <w:t xml:space="preserve"> с представяне на ромските празници Патраги и Ергелез. </w:t>
      </w:r>
    </w:p>
    <w:p w:rsidR="003B3B8A" w:rsidRPr="002C0460" w:rsidRDefault="003B3B8A" w:rsidP="003B3B8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Дейностите по този проект имат принос за взаимно опознаване, сближаване, емоционална връзка, както и за разтоварване от стреса и напрежението</w:t>
      </w:r>
      <w:r w:rsidR="00063BCD" w:rsidRPr="002C0460">
        <w:rPr>
          <w:rFonts w:cstheme="minorHAnsi"/>
          <w:sz w:val="24"/>
          <w:szCs w:val="24"/>
        </w:rPr>
        <w:t xml:space="preserve"> в училище</w:t>
      </w:r>
      <w:r w:rsidRPr="002C0460">
        <w:rPr>
          <w:rFonts w:cstheme="minorHAnsi"/>
          <w:sz w:val="24"/>
          <w:szCs w:val="24"/>
        </w:rPr>
        <w:t>.</w:t>
      </w:r>
    </w:p>
    <w:p w:rsidR="003B3B8A" w:rsidRPr="002C0460" w:rsidRDefault="003B3B8A" w:rsidP="003B3B8A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2C0460">
        <w:rPr>
          <w:rFonts w:cstheme="minorHAnsi"/>
          <w:i/>
          <w:sz w:val="24"/>
          <w:szCs w:val="24"/>
        </w:rPr>
        <w:t>Лицата, включени в инициат</w:t>
      </w:r>
      <w:r w:rsidR="00063BCD" w:rsidRPr="002C0460">
        <w:rPr>
          <w:rFonts w:cstheme="minorHAnsi"/>
          <w:i/>
          <w:sz w:val="24"/>
          <w:szCs w:val="24"/>
        </w:rPr>
        <w:t>ивата бяха</w:t>
      </w:r>
      <w:r w:rsidRPr="002C0460">
        <w:rPr>
          <w:rFonts w:cstheme="minorHAnsi"/>
          <w:i/>
          <w:sz w:val="24"/>
          <w:szCs w:val="24"/>
        </w:rPr>
        <w:t xml:space="preserve"> 50 уче</w:t>
      </w:r>
      <w:r w:rsidR="00063BCD" w:rsidRPr="002C0460">
        <w:rPr>
          <w:rFonts w:cstheme="minorHAnsi"/>
          <w:i/>
          <w:sz w:val="24"/>
          <w:szCs w:val="24"/>
        </w:rPr>
        <w:t xml:space="preserve">ника и </w:t>
      </w:r>
      <w:r w:rsidR="00AE215A" w:rsidRPr="002C0460">
        <w:rPr>
          <w:rFonts w:cstheme="minorHAnsi"/>
          <w:i/>
          <w:sz w:val="24"/>
          <w:szCs w:val="24"/>
        </w:rPr>
        <w:t xml:space="preserve">10 учители. Бюджетът </w:t>
      </w:r>
      <w:r w:rsidRPr="002C0460">
        <w:rPr>
          <w:rFonts w:cstheme="minorHAnsi"/>
          <w:i/>
          <w:sz w:val="24"/>
          <w:szCs w:val="24"/>
        </w:rPr>
        <w:t>възлиза на 1 160 лв.</w:t>
      </w:r>
    </w:p>
    <w:p w:rsidR="00AC265F" w:rsidRPr="002C0460" w:rsidRDefault="00AC265F" w:rsidP="003B3B8A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:rsidR="00AC265F" w:rsidRPr="002C0460" w:rsidRDefault="00AC265F" w:rsidP="00AC265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ОУ”Н.Й. Вапцаров”</w:t>
      </w:r>
      <w:r w:rsidRPr="002C0460">
        <w:rPr>
          <w:rFonts w:cstheme="minorHAnsi"/>
          <w:sz w:val="24"/>
          <w:szCs w:val="24"/>
        </w:rPr>
        <w:t xml:space="preserve"> – гр. Разград с проект „</w:t>
      </w:r>
      <w:r w:rsidRPr="002C0460">
        <w:rPr>
          <w:rFonts w:cstheme="minorHAnsi"/>
          <w:b/>
          <w:sz w:val="24"/>
          <w:szCs w:val="24"/>
        </w:rPr>
        <w:t>Подобряване на социалните  и лидерски умения на учениците чрез обучение, участие и споделяне</w:t>
      </w:r>
      <w:r w:rsidRPr="002C0460">
        <w:rPr>
          <w:rFonts w:cstheme="minorHAnsi"/>
          <w:sz w:val="24"/>
          <w:szCs w:val="24"/>
        </w:rPr>
        <w:t>”</w:t>
      </w:r>
    </w:p>
    <w:p w:rsidR="00AC265F" w:rsidRPr="002C0460" w:rsidRDefault="00AC265F" w:rsidP="00AC265F">
      <w:pPr>
        <w:spacing w:after="0" w:line="240" w:lineRule="auto"/>
        <w:ind w:right="-224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За създаването на предпоставки за усвояване на общочовешките ценности, за съхраняване и изява на индивидуалността на детето и творческо отношение към </w:t>
      </w:r>
      <w:r w:rsidRPr="002C0460">
        <w:rPr>
          <w:rFonts w:cstheme="minorHAnsi"/>
          <w:sz w:val="24"/>
          <w:szCs w:val="24"/>
        </w:rPr>
        <w:lastRenderedPageBreak/>
        <w:t xml:space="preserve">динамичния съвременен свят, за понижаване на  нивото на напрежение и агресия сред учениците, училището организира провеждането на </w:t>
      </w:r>
      <w:r w:rsidR="005C5287" w:rsidRPr="002C0460">
        <w:rPr>
          <w:rFonts w:cstheme="minorHAnsi"/>
          <w:sz w:val="24"/>
          <w:szCs w:val="24"/>
        </w:rPr>
        <w:t>две</w:t>
      </w:r>
      <w:r w:rsidRPr="002C0460">
        <w:rPr>
          <w:rFonts w:cstheme="minorHAnsi"/>
          <w:sz w:val="24"/>
          <w:szCs w:val="24"/>
        </w:rPr>
        <w:t xml:space="preserve"> основни дейности. </w:t>
      </w:r>
      <w:r w:rsidRPr="002C0460">
        <w:rPr>
          <w:rFonts w:cstheme="minorHAnsi"/>
          <w:b/>
          <w:sz w:val="24"/>
          <w:szCs w:val="24"/>
        </w:rPr>
        <w:t>Първата</w:t>
      </w:r>
      <w:r w:rsidRPr="002C0460">
        <w:rPr>
          <w:rFonts w:cstheme="minorHAnsi"/>
          <w:sz w:val="24"/>
          <w:szCs w:val="24"/>
        </w:rPr>
        <w:t xml:space="preserve"> от тях, именувана </w:t>
      </w:r>
      <w:r w:rsidRPr="002C0460">
        <w:rPr>
          <w:rFonts w:cstheme="minorHAnsi"/>
          <w:b/>
          <w:sz w:val="24"/>
          <w:szCs w:val="24"/>
        </w:rPr>
        <w:t>„Да бъдем толерантни“</w:t>
      </w:r>
      <w:r w:rsidRPr="002C0460">
        <w:rPr>
          <w:rFonts w:cstheme="minorHAnsi"/>
          <w:sz w:val="24"/>
          <w:szCs w:val="24"/>
        </w:rPr>
        <w:t xml:space="preserve"> бе посветена на Деня на толерантността. Във всяка паралелка се проведе беседа на тази тема и  анкета в прогимназиален етап за установяване нивото на толерантност в училището. Всеки клас избра свой посланик на толерантността, който получи грамота за „ Най – толерантен ученик“. Проведе се и </w:t>
      </w:r>
      <w:r w:rsidRPr="002C0460">
        <w:rPr>
          <w:rFonts w:cstheme="minorHAnsi"/>
          <w:b/>
          <w:sz w:val="24"/>
          <w:szCs w:val="24"/>
        </w:rPr>
        <w:t>Конкурс з</w:t>
      </w:r>
      <w:r w:rsidR="00E83A0B" w:rsidRPr="002C0460">
        <w:rPr>
          <w:rFonts w:cstheme="minorHAnsi"/>
          <w:b/>
          <w:sz w:val="24"/>
          <w:szCs w:val="24"/>
        </w:rPr>
        <w:t>а литературно творчество</w:t>
      </w:r>
      <w:r w:rsidRPr="002C0460">
        <w:rPr>
          <w:rFonts w:cstheme="minorHAnsi"/>
          <w:b/>
          <w:sz w:val="24"/>
          <w:szCs w:val="24"/>
        </w:rPr>
        <w:t xml:space="preserve"> на тема: „Толерантност“. </w:t>
      </w:r>
      <w:r w:rsidRPr="002C0460">
        <w:rPr>
          <w:rFonts w:cstheme="minorHAnsi"/>
          <w:sz w:val="24"/>
          <w:szCs w:val="24"/>
        </w:rPr>
        <w:t xml:space="preserve"> Дейностите  през тази  седмица на толерантността бяха  насочени към възпитаване в дух на дружелюбност и взаимопомощ, опознаване на културните различия и изграждане на позитивна нагласа и позитивно отношение към децата  от  различни етноси,  децата  с увреждания и  такива  в неравностойно положение. </w:t>
      </w:r>
    </w:p>
    <w:p w:rsidR="00AC265F" w:rsidRPr="002C0460" w:rsidRDefault="00AC265F" w:rsidP="00AC265F">
      <w:pPr>
        <w:spacing w:after="0"/>
        <w:jc w:val="both"/>
        <w:rPr>
          <w:rFonts w:cstheme="minorHAnsi"/>
          <w:bCs/>
          <w:i/>
          <w:sz w:val="24"/>
          <w:szCs w:val="24"/>
          <w:shd w:val="clear" w:color="auto" w:fill="FFFFFF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В инициа</w:t>
      </w:r>
      <w:r w:rsidR="009D09C0"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тивите с бюджет от 1 200 лв. 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у</w:t>
      </w:r>
      <w:r w:rsidR="009D09C0" w:rsidRPr="002C0460">
        <w:rPr>
          <w:rFonts w:cstheme="minorHAnsi"/>
          <w:bCs/>
          <w:i/>
          <w:sz w:val="24"/>
          <w:szCs w:val="24"/>
          <w:shd w:val="clear" w:color="auto" w:fill="FFFFFF"/>
        </w:rPr>
        <w:t>частваха 500 ученици и 50 учители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.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 </w:t>
      </w:r>
    </w:p>
    <w:p w:rsidR="00C118E6" w:rsidRPr="002C0460" w:rsidRDefault="00C118E6" w:rsidP="00AC265F">
      <w:pPr>
        <w:spacing w:after="0"/>
        <w:jc w:val="both"/>
        <w:rPr>
          <w:rFonts w:cstheme="minorHAnsi"/>
          <w:sz w:val="16"/>
          <w:szCs w:val="16"/>
        </w:rPr>
      </w:pPr>
    </w:p>
    <w:p w:rsidR="00C9595B" w:rsidRPr="002C0460" w:rsidRDefault="00C9595B" w:rsidP="00C9595B">
      <w:pPr>
        <w:spacing w:after="0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Основно училище „Отец Паисий“-гр.Разград</w:t>
      </w:r>
      <w:r w:rsidRPr="002C0460">
        <w:rPr>
          <w:rFonts w:cstheme="minorHAnsi"/>
          <w:b/>
          <w:sz w:val="24"/>
          <w:szCs w:val="24"/>
          <w:lang w:val="en-US"/>
        </w:rPr>
        <w:t xml:space="preserve"> </w:t>
      </w:r>
      <w:r w:rsidRPr="002C0460">
        <w:rPr>
          <w:rFonts w:cstheme="minorHAnsi"/>
          <w:sz w:val="24"/>
          <w:szCs w:val="24"/>
        </w:rPr>
        <w:t>с проект</w:t>
      </w:r>
      <w:r w:rsidRPr="002C0460">
        <w:rPr>
          <w:rFonts w:cstheme="minorHAnsi"/>
          <w:b/>
          <w:sz w:val="24"/>
          <w:szCs w:val="24"/>
        </w:rPr>
        <w:t xml:space="preserve"> „Бъди добър, подай ръка“</w:t>
      </w:r>
    </w:p>
    <w:p w:rsidR="00690BA2" w:rsidRPr="002C0460" w:rsidRDefault="00690BA2" w:rsidP="00914C8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C0460">
        <w:rPr>
          <w:rFonts w:asciiTheme="minorHAnsi" w:hAnsiTheme="minorHAnsi" w:cstheme="minorHAnsi"/>
          <w:b/>
        </w:rPr>
        <w:t>Основно училище „Отец Паисий”</w:t>
      </w:r>
      <w:r w:rsidRPr="002C0460">
        <w:rPr>
          <w:rFonts w:asciiTheme="minorHAnsi" w:hAnsiTheme="minorHAnsi" w:cstheme="minorHAnsi"/>
        </w:rPr>
        <w:t xml:space="preserve"> в Разград като основна дейност създаде</w:t>
      </w:r>
      <w:r w:rsidRPr="002C0460">
        <w:rPr>
          <w:rFonts w:asciiTheme="minorHAnsi" w:hAnsiTheme="minorHAnsi" w:cstheme="minorHAnsi"/>
          <w:b/>
        </w:rPr>
        <w:t xml:space="preserve"> </w:t>
      </w:r>
      <w:r w:rsidRPr="002C0460">
        <w:rPr>
          <w:rFonts w:asciiTheme="minorHAnsi" w:hAnsiTheme="minorHAnsi" w:cstheme="minorHAnsi"/>
          <w:bCs/>
        </w:rPr>
        <w:t xml:space="preserve">и оборудва </w:t>
      </w:r>
      <w:r w:rsidRPr="002C0460">
        <w:rPr>
          <w:rFonts w:asciiTheme="minorHAnsi" w:hAnsiTheme="minorHAnsi" w:cstheme="minorHAnsi"/>
          <w:b/>
        </w:rPr>
        <w:t>Зала „Общувай с мен“</w:t>
      </w:r>
      <w:r w:rsidR="00914C8F" w:rsidRPr="002C0460">
        <w:rPr>
          <w:rFonts w:asciiTheme="minorHAnsi" w:hAnsiTheme="minorHAnsi" w:cstheme="minorHAnsi"/>
          <w:b/>
        </w:rPr>
        <w:t>.</w:t>
      </w:r>
      <w:r w:rsidRPr="002C0460">
        <w:rPr>
          <w:rFonts w:asciiTheme="minorHAnsi" w:hAnsiTheme="minorHAnsi" w:cstheme="minorHAnsi"/>
        </w:rPr>
        <w:t xml:space="preserve">  В различна от училищната среда  учениците ще прекарват свободното си време в приятелски разговори, забавни игри, слушане на музика и четене на детска научна литература. Учениците ще се </w:t>
      </w:r>
      <w:r w:rsidR="00914C8F" w:rsidRPr="002C0460">
        <w:rPr>
          <w:rFonts w:asciiTheme="minorHAnsi" w:hAnsiTheme="minorHAnsi" w:cstheme="minorHAnsi"/>
        </w:rPr>
        <w:t>н</w:t>
      </w:r>
      <w:r w:rsidRPr="002C0460">
        <w:rPr>
          <w:rFonts w:asciiTheme="minorHAnsi" w:hAnsiTheme="minorHAnsi" w:cstheme="minorHAnsi"/>
        </w:rPr>
        <w:t>асърчават да споделят емоциите си в една различна, забавна обстановка, където ще се провеждат и занятия в часа на класа. Всичко това ще им помогне да общуват, да мислят, да овладяват негативните си емоции. Както е отразено в проектното предложение, залата е оборудвана с 4 броя барбарони, 1 брой аудиоуредба, килимче „Не се сърди човече“, дървена дженга, магнитен дартс, „</w:t>
      </w:r>
      <w:bookmarkStart w:id="0" w:name="_Hlk59265737"/>
      <w:r w:rsidRPr="002C0460">
        <w:rPr>
          <w:rFonts w:asciiTheme="minorHAnsi" w:hAnsiTheme="minorHAnsi" w:cstheme="minorHAnsi"/>
        </w:rPr>
        <w:t xml:space="preserve">Мистър Туистър“ </w:t>
      </w:r>
      <w:bookmarkEnd w:id="0"/>
      <w:r w:rsidRPr="002C0460">
        <w:rPr>
          <w:rFonts w:asciiTheme="minorHAnsi" w:hAnsiTheme="minorHAnsi" w:cstheme="minorHAnsi"/>
        </w:rPr>
        <w:t>и детс</w:t>
      </w:r>
      <w:r w:rsidR="00914C8F" w:rsidRPr="002C0460">
        <w:rPr>
          <w:rFonts w:asciiTheme="minorHAnsi" w:hAnsiTheme="minorHAnsi" w:cstheme="minorHAnsi"/>
        </w:rPr>
        <w:t>к</w:t>
      </w:r>
      <w:r w:rsidRPr="002C0460">
        <w:rPr>
          <w:rFonts w:asciiTheme="minorHAnsi" w:hAnsiTheme="minorHAnsi" w:cstheme="minorHAnsi"/>
        </w:rPr>
        <w:t xml:space="preserve">а научна литература. Стаята е освежена и декорирана с цветни забавни стикери. </w:t>
      </w:r>
    </w:p>
    <w:p w:rsidR="00690BA2" w:rsidRPr="002C0460" w:rsidRDefault="00690BA2" w:rsidP="00200ED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C0460">
        <w:rPr>
          <w:rFonts w:asciiTheme="minorHAnsi" w:hAnsiTheme="minorHAnsi" w:cstheme="minorHAnsi"/>
          <w:iCs/>
        </w:rPr>
        <w:t xml:space="preserve">С цел повишаване на ангажираността на родителите и създаване на подкрепяща семейна среда, в която детето да израства спокойно и здраво, в училището се проведе </w:t>
      </w:r>
      <w:r w:rsidRPr="002C0460">
        <w:rPr>
          <w:rFonts w:asciiTheme="minorHAnsi" w:hAnsiTheme="minorHAnsi" w:cstheme="minorHAnsi"/>
        </w:rPr>
        <w:t xml:space="preserve"> </w:t>
      </w:r>
      <w:r w:rsidRPr="002C0460">
        <w:rPr>
          <w:rFonts w:asciiTheme="minorHAnsi" w:hAnsiTheme="minorHAnsi" w:cstheme="minorHAnsi"/>
          <w:b/>
        </w:rPr>
        <w:t xml:space="preserve">Анкетиране на родителите и учениците </w:t>
      </w:r>
      <w:r w:rsidRPr="002C0460">
        <w:rPr>
          <w:rFonts w:asciiTheme="minorHAnsi" w:hAnsiTheme="minorHAnsi" w:cstheme="minorHAnsi"/>
        </w:rPr>
        <w:t xml:space="preserve">на тема  ,,Разпознаване на насилието“. Анкетата се проведе с родители и ученици от 4 до 7 клас. Резултатите от анкетирането са обобщени от класните ръководители на учениците и ще подпомогнат работата им за подобряване на общуването в училищната и семейната среда. </w:t>
      </w:r>
    </w:p>
    <w:p w:rsidR="00690BA2" w:rsidRPr="002C0460" w:rsidRDefault="00200ED8" w:rsidP="00200ED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C0460">
        <w:rPr>
          <w:rFonts w:asciiTheme="minorHAnsi" w:hAnsiTheme="minorHAnsi" w:cstheme="minorHAnsi"/>
        </w:rPr>
        <w:t>Д</w:t>
      </w:r>
      <w:r w:rsidR="00690BA2" w:rsidRPr="002C0460">
        <w:rPr>
          <w:rFonts w:asciiTheme="minorHAnsi" w:hAnsiTheme="minorHAnsi" w:cstheme="minorHAnsi"/>
        </w:rPr>
        <w:t>ейност</w:t>
      </w:r>
      <w:r w:rsidRPr="002C0460">
        <w:rPr>
          <w:rFonts w:asciiTheme="minorHAnsi" w:hAnsiTheme="minorHAnsi" w:cstheme="minorHAnsi"/>
        </w:rPr>
        <w:t>та</w:t>
      </w:r>
      <w:r w:rsidR="00690BA2" w:rsidRPr="002C0460">
        <w:rPr>
          <w:rFonts w:asciiTheme="minorHAnsi" w:hAnsiTheme="minorHAnsi" w:cstheme="minorHAnsi"/>
        </w:rPr>
        <w:t xml:space="preserve"> </w:t>
      </w:r>
      <w:r w:rsidR="00690BA2" w:rsidRPr="002C0460">
        <w:rPr>
          <w:rFonts w:asciiTheme="minorHAnsi" w:hAnsiTheme="minorHAnsi" w:cstheme="minorHAnsi"/>
          <w:b/>
          <w:bCs/>
        </w:rPr>
        <w:t>Зелена читалня „Моят добър герой“</w:t>
      </w:r>
      <w:r w:rsidR="00690BA2" w:rsidRPr="002C0460">
        <w:rPr>
          <w:rFonts w:asciiTheme="minorHAnsi" w:hAnsiTheme="minorHAnsi" w:cstheme="minorHAnsi"/>
        </w:rPr>
        <w:t xml:space="preserve"> включи  учениците от 2 до 7 клас, които чрез четене на откъси от техни любими произведения, </w:t>
      </w:r>
      <w:r w:rsidRPr="002C0460">
        <w:rPr>
          <w:rFonts w:asciiTheme="minorHAnsi" w:hAnsiTheme="minorHAnsi" w:cstheme="minorHAnsi"/>
        </w:rPr>
        <w:t>представиха</w:t>
      </w:r>
      <w:r w:rsidR="00690BA2" w:rsidRPr="002C0460">
        <w:rPr>
          <w:rFonts w:asciiTheme="minorHAnsi" w:hAnsiTheme="minorHAnsi" w:cstheme="minorHAnsi"/>
        </w:rPr>
        <w:t xml:space="preserve"> своя любим герой, олицетворяващ доброто. Проведе</w:t>
      </w:r>
      <w:r w:rsidRPr="002C0460">
        <w:rPr>
          <w:rFonts w:asciiTheme="minorHAnsi" w:hAnsiTheme="minorHAnsi" w:cstheme="minorHAnsi"/>
        </w:rPr>
        <w:t xml:space="preserve"> се </w:t>
      </w:r>
      <w:r w:rsidR="00690BA2" w:rsidRPr="002C0460">
        <w:rPr>
          <w:rFonts w:asciiTheme="minorHAnsi" w:hAnsiTheme="minorHAnsi" w:cstheme="minorHAnsi"/>
        </w:rPr>
        <w:t>обсъждане на прочетените откъси, в което учениците изразиха своята гледна точка към доброта, толерантност и взаимопомощ</w:t>
      </w:r>
      <w:r w:rsidRPr="002C0460">
        <w:rPr>
          <w:rFonts w:asciiTheme="minorHAnsi" w:hAnsiTheme="minorHAnsi" w:cstheme="minorHAnsi"/>
        </w:rPr>
        <w:t>.</w:t>
      </w:r>
      <w:r w:rsidR="00690BA2" w:rsidRPr="002C0460">
        <w:rPr>
          <w:rFonts w:asciiTheme="minorHAnsi" w:hAnsiTheme="minorHAnsi" w:cstheme="minorHAnsi"/>
        </w:rPr>
        <w:t xml:space="preserve"> Отличените от всеки клас ученици получиха награди.  </w:t>
      </w:r>
    </w:p>
    <w:p w:rsidR="00690BA2" w:rsidRPr="002C0460" w:rsidRDefault="00200ED8" w:rsidP="00690BA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С</w:t>
      </w:r>
      <w:r w:rsidR="00690BA2" w:rsidRPr="002C0460">
        <w:rPr>
          <w:rFonts w:cstheme="minorHAnsi"/>
          <w:sz w:val="24"/>
          <w:szCs w:val="24"/>
        </w:rPr>
        <w:t xml:space="preserve">ъстезанието </w:t>
      </w:r>
      <w:r w:rsidR="00690BA2" w:rsidRPr="002C0460">
        <w:rPr>
          <w:rFonts w:cstheme="minorHAnsi"/>
          <w:b/>
          <w:bCs/>
          <w:sz w:val="24"/>
          <w:szCs w:val="24"/>
        </w:rPr>
        <w:t xml:space="preserve">„Аз обичам България“  </w:t>
      </w:r>
      <w:r w:rsidR="00690BA2" w:rsidRPr="002C0460">
        <w:rPr>
          <w:rFonts w:cstheme="minorHAnsi"/>
          <w:sz w:val="24"/>
          <w:szCs w:val="24"/>
        </w:rPr>
        <w:t>се проведе  под формата на онлайн викторина с ученици от 4 до 7 клас и родители. Промяната на първоначалната идея се наложи поради епидемиологичната обстановка във връзка с Ковид-19. Тя се проведе по класове в часа на класа.  Главната цел бе учениците до опознаят нашето Отечество</w:t>
      </w:r>
      <w:r w:rsidR="00E83A0B" w:rsidRPr="002C0460">
        <w:rPr>
          <w:rFonts w:cstheme="minorHAnsi"/>
          <w:sz w:val="24"/>
          <w:szCs w:val="24"/>
          <w:lang w:val="en-US"/>
        </w:rPr>
        <w:t xml:space="preserve"> </w:t>
      </w:r>
      <w:r w:rsidR="00690BA2" w:rsidRPr="002C0460">
        <w:rPr>
          <w:rFonts w:cstheme="minorHAnsi"/>
          <w:sz w:val="24"/>
          <w:szCs w:val="24"/>
        </w:rPr>
        <w:t>- високите му сини планини, славната му многовековна история, чудния му език и големите дела на великите българи. От всеки клас беше отличен най-добре представилия се  ученик, който беше награден с енциклопедия.</w:t>
      </w:r>
    </w:p>
    <w:p w:rsidR="00690BA2" w:rsidRPr="002C0460" w:rsidRDefault="00690BA2" w:rsidP="00C0356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C0460">
        <w:rPr>
          <w:rFonts w:asciiTheme="minorHAnsi" w:hAnsiTheme="minorHAnsi" w:cstheme="minorHAnsi"/>
        </w:rPr>
        <w:t>Чрез дейността „</w:t>
      </w:r>
      <w:r w:rsidRPr="002C0460">
        <w:rPr>
          <w:rFonts w:asciiTheme="minorHAnsi" w:hAnsiTheme="minorHAnsi" w:cstheme="minorHAnsi"/>
          <w:b/>
        </w:rPr>
        <w:t>Музикално междучасие</w:t>
      </w:r>
      <w:r w:rsidRPr="002C0460">
        <w:rPr>
          <w:rFonts w:asciiTheme="minorHAnsi" w:hAnsiTheme="minorHAnsi" w:cstheme="minorHAnsi"/>
        </w:rPr>
        <w:t>“ се създаде атмосф</w:t>
      </w:r>
      <w:r w:rsidR="00200ED8" w:rsidRPr="002C0460">
        <w:rPr>
          <w:rFonts w:asciiTheme="minorHAnsi" w:hAnsiTheme="minorHAnsi" w:cstheme="minorHAnsi"/>
        </w:rPr>
        <w:t xml:space="preserve">ера за повишаване настроението </w:t>
      </w:r>
      <w:r w:rsidRPr="002C0460">
        <w:rPr>
          <w:rFonts w:asciiTheme="minorHAnsi" w:hAnsiTheme="minorHAnsi" w:cstheme="minorHAnsi"/>
        </w:rPr>
        <w:t xml:space="preserve">и интерес към народните танци. Отличени бяха най-добра танцьорка и най-добър танцьор. </w:t>
      </w:r>
    </w:p>
    <w:p w:rsidR="00690BA2" w:rsidRPr="002C0460" w:rsidRDefault="00690BA2" w:rsidP="00690BA2">
      <w:pPr>
        <w:spacing w:after="0"/>
        <w:rPr>
          <w:rFonts w:cstheme="minorHAnsi"/>
          <w:b/>
          <w:i/>
          <w:sz w:val="24"/>
          <w:szCs w:val="24"/>
        </w:rPr>
      </w:pPr>
      <w:r w:rsidRPr="002C0460">
        <w:rPr>
          <w:rFonts w:cstheme="minorHAnsi"/>
          <w:i/>
          <w:sz w:val="24"/>
          <w:szCs w:val="24"/>
        </w:rPr>
        <w:t xml:space="preserve">В инициативата </w:t>
      </w:r>
      <w:r w:rsidR="00C03560" w:rsidRPr="002C0460">
        <w:rPr>
          <w:rFonts w:cstheme="minorHAnsi"/>
          <w:i/>
          <w:sz w:val="24"/>
          <w:szCs w:val="24"/>
        </w:rPr>
        <w:t>с бюджет от 1 </w:t>
      </w:r>
      <w:r w:rsidR="00C013AE" w:rsidRPr="002C0460">
        <w:rPr>
          <w:rFonts w:cstheme="minorHAnsi"/>
          <w:i/>
          <w:sz w:val="24"/>
          <w:szCs w:val="24"/>
        </w:rPr>
        <w:t>196</w:t>
      </w:r>
      <w:r w:rsidR="00C03560" w:rsidRPr="002C0460">
        <w:rPr>
          <w:rFonts w:cstheme="minorHAnsi"/>
          <w:i/>
          <w:sz w:val="24"/>
          <w:szCs w:val="24"/>
        </w:rPr>
        <w:t xml:space="preserve"> лв. </w:t>
      </w:r>
      <w:r w:rsidRPr="002C0460">
        <w:rPr>
          <w:rFonts w:cstheme="minorHAnsi"/>
          <w:i/>
          <w:sz w:val="24"/>
          <w:szCs w:val="24"/>
        </w:rPr>
        <w:t xml:space="preserve">участие взеха над </w:t>
      </w:r>
      <w:r w:rsidRPr="002C0460">
        <w:rPr>
          <w:rFonts w:cstheme="minorHAnsi"/>
          <w:b/>
          <w:i/>
          <w:sz w:val="24"/>
          <w:szCs w:val="24"/>
        </w:rPr>
        <w:t xml:space="preserve">180 </w:t>
      </w:r>
      <w:r w:rsidRPr="002C0460">
        <w:rPr>
          <w:rFonts w:cstheme="minorHAnsi"/>
          <w:i/>
          <w:sz w:val="24"/>
          <w:szCs w:val="24"/>
        </w:rPr>
        <w:t>ученици, учители и родители.</w:t>
      </w:r>
    </w:p>
    <w:p w:rsidR="00690BA2" w:rsidRPr="002C0460" w:rsidRDefault="00690BA2" w:rsidP="00690BA2">
      <w:pPr>
        <w:spacing w:after="0"/>
        <w:jc w:val="both"/>
        <w:rPr>
          <w:rFonts w:eastAsia="Times New Roman" w:cstheme="minorHAnsi"/>
          <w:i/>
          <w:sz w:val="24"/>
          <w:szCs w:val="24"/>
          <w:lang w:eastAsia="bg-BG"/>
        </w:rPr>
      </w:pPr>
    </w:p>
    <w:p w:rsidR="002C0460" w:rsidRDefault="002C0460" w:rsidP="00AA377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2C0460" w:rsidRDefault="002C0460" w:rsidP="00AA377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AA3774" w:rsidRPr="002C0460" w:rsidRDefault="00AA3774" w:rsidP="00AA3774">
      <w:pPr>
        <w:spacing w:after="0" w:line="240" w:lineRule="auto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„Жива библиотека“ в ОУ „Васил Левски“ гр. Разград</w:t>
      </w:r>
    </w:p>
    <w:p w:rsidR="00AA3774" w:rsidRPr="002C0460" w:rsidRDefault="00AA3774" w:rsidP="00AA377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Общата цел на този проект е подобряване на общоучилищната политика за превенция на агресията в училищния и извънучилищния живот, стимулиране и развиване на умения за творческо мислене и изява, инициативност и работа в екип. </w:t>
      </w:r>
    </w:p>
    <w:p w:rsidR="00AA3774" w:rsidRPr="002C0460" w:rsidRDefault="00AA3774" w:rsidP="00AA377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„Жива библиотека” бе формат за социокултурно общуване, в който „живи хора – книги”, разказваха пред аудитория свои лични исто</w:t>
      </w:r>
      <w:r w:rsidR="00277CBD" w:rsidRPr="002C0460">
        <w:rPr>
          <w:rFonts w:cstheme="minorHAnsi"/>
          <w:sz w:val="24"/>
          <w:szCs w:val="24"/>
        </w:rPr>
        <w:t>рии. О</w:t>
      </w:r>
      <w:r w:rsidRPr="002C0460">
        <w:rPr>
          <w:rFonts w:cstheme="minorHAnsi"/>
          <w:sz w:val="24"/>
          <w:szCs w:val="24"/>
        </w:rPr>
        <w:t>рганизира</w:t>
      </w:r>
      <w:r w:rsidR="00277CBD" w:rsidRPr="002C0460">
        <w:rPr>
          <w:rFonts w:cstheme="minorHAnsi"/>
          <w:sz w:val="24"/>
          <w:szCs w:val="24"/>
        </w:rPr>
        <w:t>н бе</w:t>
      </w:r>
      <w:r w:rsidRPr="002C0460">
        <w:rPr>
          <w:rFonts w:cstheme="minorHAnsi"/>
          <w:sz w:val="24"/>
          <w:szCs w:val="24"/>
        </w:rPr>
        <w:t xml:space="preserve"> разговор между деца от пети, шести и седми клас и възрастни, в който със силата на личното преживяване децата почерпиха опит от разпознаваеми и авторитетни възрастни, представители на родителската общност. Проведоха се две срещи с ученици от пети и шести клас. В ролята на „живи книги” се превъплътиха Неда Зарева – психолог и родител и Деница Дилова – писател. „Живата библиотека” предложи на децата разказ на възрастни от първо лице, в който големите споделиха свои лични преживявания от времето, когато са били деца, формирали са се като личности и са преживели своите периоди на съмнения, страхове</w:t>
      </w:r>
      <w:r w:rsidR="00277CBD" w:rsidRPr="002C0460">
        <w:rPr>
          <w:rFonts w:cstheme="minorHAnsi"/>
          <w:sz w:val="24"/>
          <w:szCs w:val="24"/>
        </w:rPr>
        <w:t>,</w:t>
      </w:r>
      <w:r w:rsidRPr="002C0460">
        <w:rPr>
          <w:rFonts w:cstheme="minorHAnsi"/>
          <w:sz w:val="24"/>
          <w:szCs w:val="24"/>
        </w:rPr>
        <w:t xml:space="preserve"> стремежи и мечти.</w:t>
      </w:r>
    </w:p>
    <w:p w:rsidR="00AA3774" w:rsidRPr="002C0460" w:rsidRDefault="00AA3774" w:rsidP="00AA377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В</w:t>
      </w:r>
      <w:r w:rsidRPr="002C0460">
        <w:rPr>
          <w:rFonts w:cstheme="minorHAnsi"/>
          <w:b/>
          <w:sz w:val="24"/>
          <w:szCs w:val="24"/>
        </w:rPr>
        <w:t xml:space="preserve"> </w:t>
      </w:r>
      <w:r w:rsidRPr="002C0460">
        <w:rPr>
          <w:rFonts w:cstheme="minorHAnsi"/>
          <w:sz w:val="24"/>
          <w:szCs w:val="24"/>
        </w:rPr>
        <w:t xml:space="preserve"> дейността „</w:t>
      </w:r>
      <w:r w:rsidRPr="002C0460">
        <w:rPr>
          <w:rFonts w:cstheme="minorHAnsi"/>
          <w:b/>
          <w:sz w:val="24"/>
          <w:szCs w:val="24"/>
        </w:rPr>
        <w:t>Работилница за емоции</w:t>
      </w:r>
      <w:r w:rsidRPr="002C0460">
        <w:rPr>
          <w:rFonts w:cstheme="minorHAnsi"/>
          <w:sz w:val="24"/>
          <w:szCs w:val="24"/>
        </w:rPr>
        <w:t xml:space="preserve">” се проведе разговор в артфоайето на мултифункционалния център „Време за приключения“. Преживените положителни и отрицателни емоции от децата бяха отразени чрез няколко вида усещания </w:t>
      </w:r>
    </w:p>
    <w:p w:rsidR="00AA3774" w:rsidRPr="002C0460" w:rsidRDefault="00AA3774" w:rsidP="00AA3774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 – Чрез цветове и картини. Млади художници от артателие „Палитра“ рисуваха на статив по време на разговора, като задачата им беше да изразят преживяното в картини и скулптури от пластилин. </w:t>
      </w:r>
    </w:p>
    <w:p w:rsidR="00AA3774" w:rsidRPr="002C0460" w:rsidRDefault="00AA3774" w:rsidP="00AA3774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 - Чрез </w:t>
      </w:r>
      <w:r w:rsidR="00277CBD" w:rsidRPr="002C0460">
        <w:rPr>
          <w:rFonts w:cstheme="minorHAnsi"/>
          <w:sz w:val="24"/>
          <w:szCs w:val="24"/>
        </w:rPr>
        <w:t xml:space="preserve">музика. По време на дискусията </w:t>
      </w:r>
      <w:r w:rsidRPr="002C0460">
        <w:rPr>
          <w:rFonts w:cstheme="minorHAnsi"/>
          <w:sz w:val="24"/>
          <w:szCs w:val="24"/>
        </w:rPr>
        <w:t>деца</w:t>
      </w:r>
      <w:r w:rsidR="00277CBD" w:rsidRPr="002C0460">
        <w:rPr>
          <w:rFonts w:cstheme="minorHAnsi"/>
          <w:sz w:val="24"/>
          <w:szCs w:val="24"/>
        </w:rPr>
        <w:t>,</w:t>
      </w:r>
      <w:r w:rsidRPr="002C0460">
        <w:rPr>
          <w:rFonts w:cstheme="minorHAnsi"/>
          <w:sz w:val="24"/>
          <w:szCs w:val="24"/>
        </w:rPr>
        <w:t xml:space="preserve"> които свирят на пиано изразиха своите емоции чрез клавирни изпълнения.</w:t>
      </w:r>
    </w:p>
    <w:p w:rsidR="00AA3774" w:rsidRPr="002C0460" w:rsidRDefault="00AA3774" w:rsidP="00986652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 - Чрез думи. </w:t>
      </w:r>
      <w:r w:rsidR="00277CBD" w:rsidRPr="002C0460">
        <w:rPr>
          <w:rFonts w:cstheme="minorHAnsi"/>
          <w:sz w:val="24"/>
          <w:szCs w:val="24"/>
        </w:rPr>
        <w:t>В р</w:t>
      </w:r>
      <w:r w:rsidRPr="002C0460">
        <w:rPr>
          <w:rFonts w:cstheme="minorHAnsi"/>
          <w:sz w:val="24"/>
          <w:szCs w:val="24"/>
        </w:rPr>
        <w:t>олева</w:t>
      </w:r>
      <w:r w:rsidR="00277CBD" w:rsidRPr="002C0460">
        <w:rPr>
          <w:rFonts w:cstheme="minorHAnsi"/>
          <w:sz w:val="24"/>
          <w:szCs w:val="24"/>
        </w:rPr>
        <w:t>та игра „Черно и бяло” с</w:t>
      </w:r>
      <w:r w:rsidRPr="002C0460">
        <w:rPr>
          <w:rFonts w:cstheme="minorHAnsi"/>
          <w:sz w:val="24"/>
          <w:szCs w:val="24"/>
        </w:rPr>
        <w:t>лед приключването на всеки разказ, децата изразиха на постери, поставени върху флипчарт собствените си чувства, породени по време на четенето на „живите книги”. Положителните и отрицателни емоции бяха записани и коментирани с помощта на модератор.</w:t>
      </w:r>
    </w:p>
    <w:p w:rsidR="00AA3774" w:rsidRPr="002C0460" w:rsidRDefault="00AA3774" w:rsidP="00986652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Училищната библиотека представи изложба от нови интересни книги, свързани с темата на събитието</w:t>
      </w:r>
      <w:r w:rsidR="00986652" w:rsidRPr="002C0460">
        <w:rPr>
          <w:rFonts w:cstheme="minorHAnsi"/>
          <w:sz w:val="24"/>
          <w:szCs w:val="24"/>
        </w:rPr>
        <w:t xml:space="preserve">. </w:t>
      </w:r>
      <w:r w:rsidRPr="002C0460">
        <w:rPr>
          <w:rFonts w:cstheme="minorHAnsi"/>
          <w:sz w:val="24"/>
          <w:szCs w:val="24"/>
        </w:rPr>
        <w:t xml:space="preserve">Децата се убедиха, че в книгите могат да намерят подкрепа и съвет за това, което преживяват и то не е изключение, а част от живота на много хора. </w:t>
      </w:r>
    </w:p>
    <w:p w:rsidR="00986652" w:rsidRPr="002C0460" w:rsidRDefault="00986652" w:rsidP="00986652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В инициативите с бюджет от 1 200 лв. участваха 130 ученици и 10 учители.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 </w:t>
      </w:r>
    </w:p>
    <w:p w:rsidR="00461C90" w:rsidRPr="002C0460" w:rsidRDefault="00461C90" w:rsidP="007D097D">
      <w:pPr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:rsidR="007D097D" w:rsidRPr="002C0460" w:rsidRDefault="007D097D" w:rsidP="007D097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 xml:space="preserve">ОУ „Георги Сава Раковски“ с. Раковски </w:t>
      </w:r>
      <w:r w:rsidRPr="002C0460">
        <w:rPr>
          <w:rFonts w:cstheme="minorHAnsi"/>
          <w:sz w:val="24"/>
          <w:szCs w:val="24"/>
        </w:rPr>
        <w:t>с проект</w:t>
      </w:r>
      <w:r w:rsidRPr="002C0460">
        <w:rPr>
          <w:rFonts w:cstheme="minorHAnsi"/>
          <w:b/>
          <w:sz w:val="24"/>
          <w:szCs w:val="24"/>
        </w:rPr>
        <w:t xml:space="preserve"> „Стъпки заедно, за да спрем агресията в училище“</w:t>
      </w:r>
    </w:p>
    <w:p w:rsidR="007D097D" w:rsidRPr="002C0460" w:rsidRDefault="007D097D" w:rsidP="007D09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Организираните дейности в ОУ „Георги Сава Раковски“ в с. Раковски целят да допринесат за намаляване на стреса в училище и за стимулиране на положителни емоции, да заменят агресивното поведение с позитивни нагласи и отношения.</w:t>
      </w:r>
    </w:p>
    <w:p w:rsidR="007D097D" w:rsidRPr="002C0460" w:rsidRDefault="007D097D" w:rsidP="007D09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В училището  се проведе </w:t>
      </w:r>
      <w:r w:rsidRPr="002C0460">
        <w:rPr>
          <w:rFonts w:cstheme="minorHAnsi"/>
          <w:b/>
          <w:sz w:val="24"/>
          <w:szCs w:val="24"/>
        </w:rPr>
        <w:t>Проучване – Малък въпросник за тормоза в училище</w:t>
      </w:r>
      <w:r w:rsidRPr="002C0460">
        <w:rPr>
          <w:rFonts w:cstheme="minorHAnsi"/>
          <w:sz w:val="24"/>
          <w:szCs w:val="24"/>
        </w:rPr>
        <w:t xml:space="preserve">. Ученици – анкетьори, както и ученици – респонденти, по утвърден от директора на училището въпросник потърсиха отговор на въпросите съществуват ли такива отношения в училището, с каква повтаряемост са те, от какъв вид е проявявания тормоз. Логически свързана е втората дейност като тема - </w:t>
      </w:r>
      <w:r w:rsidRPr="002C0460">
        <w:rPr>
          <w:rFonts w:cstheme="minorHAnsi"/>
          <w:b/>
          <w:sz w:val="24"/>
          <w:szCs w:val="24"/>
        </w:rPr>
        <w:t>Разрешаваме конфликт без насилие</w:t>
      </w:r>
      <w:r w:rsidRPr="002C0460">
        <w:rPr>
          <w:rFonts w:cstheme="minorHAnsi"/>
          <w:sz w:val="24"/>
          <w:szCs w:val="24"/>
        </w:rPr>
        <w:t xml:space="preserve">. Дейността се организира като </w:t>
      </w:r>
      <w:r w:rsidRPr="002C0460">
        <w:rPr>
          <w:rFonts w:cstheme="minorHAnsi"/>
          <w:b/>
          <w:sz w:val="24"/>
          <w:szCs w:val="24"/>
        </w:rPr>
        <w:t>Дискусия</w:t>
      </w:r>
      <w:r w:rsidRPr="002C0460">
        <w:rPr>
          <w:rFonts w:cstheme="minorHAnsi"/>
          <w:sz w:val="24"/>
          <w:szCs w:val="24"/>
        </w:rPr>
        <w:t xml:space="preserve">, по време на която в класовете чрез </w:t>
      </w:r>
      <w:r w:rsidRPr="002C0460">
        <w:rPr>
          <w:rFonts w:cstheme="minorHAnsi"/>
          <w:sz w:val="24"/>
          <w:szCs w:val="24"/>
        </w:rPr>
        <w:lastRenderedPageBreak/>
        <w:t xml:space="preserve">ролеви игри се </w:t>
      </w:r>
      <w:r w:rsidR="007A348E">
        <w:rPr>
          <w:rFonts w:cstheme="minorHAnsi"/>
          <w:sz w:val="24"/>
          <w:szCs w:val="24"/>
        </w:rPr>
        <w:t>разискваха</w:t>
      </w:r>
      <w:r w:rsidRPr="002C0460">
        <w:rPr>
          <w:rFonts w:cstheme="minorHAnsi"/>
          <w:sz w:val="24"/>
          <w:szCs w:val="24"/>
        </w:rPr>
        <w:t xml:space="preserve"> ситуации на насилие и се показваха примери как се излиза от конфликтна ситуация без насилие. </w:t>
      </w:r>
    </w:p>
    <w:p w:rsidR="007D097D" w:rsidRPr="002C0460" w:rsidRDefault="007D097D" w:rsidP="007D09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В училището бе изработена „</w:t>
      </w:r>
      <w:r w:rsidRPr="002C0460">
        <w:rPr>
          <w:rFonts w:cstheme="minorHAnsi"/>
          <w:b/>
          <w:sz w:val="24"/>
          <w:szCs w:val="24"/>
        </w:rPr>
        <w:t>Книга на доброто</w:t>
      </w:r>
      <w:r w:rsidRPr="002C0460">
        <w:rPr>
          <w:rFonts w:cstheme="minorHAnsi"/>
          <w:sz w:val="24"/>
          <w:szCs w:val="24"/>
        </w:rPr>
        <w:t xml:space="preserve">“, в която Ученическият съвет вписва добри постъпки на ученици. Проведе се </w:t>
      </w:r>
      <w:r w:rsidRPr="002C0460">
        <w:rPr>
          <w:rFonts w:cstheme="minorHAnsi"/>
          <w:b/>
          <w:sz w:val="24"/>
          <w:szCs w:val="24"/>
        </w:rPr>
        <w:t>Конкурс за рисунка на тема „Нарисувай ми приятел</w:t>
      </w:r>
      <w:r w:rsidRPr="002C0460">
        <w:rPr>
          <w:rFonts w:cstheme="minorHAnsi"/>
          <w:sz w:val="24"/>
          <w:szCs w:val="24"/>
        </w:rPr>
        <w:t>“, при който в часовете по изобразително изк</w:t>
      </w:r>
      <w:r w:rsidR="00277CBD" w:rsidRPr="002C0460">
        <w:rPr>
          <w:rFonts w:cstheme="minorHAnsi"/>
          <w:sz w:val="24"/>
          <w:szCs w:val="24"/>
        </w:rPr>
        <w:t>уство децата работиха по темата.</w:t>
      </w:r>
      <w:r w:rsidRPr="002C0460">
        <w:rPr>
          <w:rFonts w:cstheme="minorHAnsi"/>
          <w:sz w:val="24"/>
          <w:szCs w:val="24"/>
        </w:rPr>
        <w:t xml:space="preserve"> </w:t>
      </w:r>
      <w:r w:rsidR="00277CBD" w:rsidRPr="002C0460">
        <w:rPr>
          <w:rFonts w:cstheme="minorHAnsi"/>
          <w:sz w:val="24"/>
          <w:szCs w:val="24"/>
        </w:rPr>
        <w:t>Изработиха</w:t>
      </w:r>
      <w:r w:rsidR="00C83B1A" w:rsidRPr="002C0460">
        <w:rPr>
          <w:rFonts w:cstheme="minorHAnsi"/>
          <w:sz w:val="24"/>
          <w:szCs w:val="24"/>
        </w:rPr>
        <w:t xml:space="preserve"> </w:t>
      </w:r>
      <w:r w:rsidR="00C83B1A" w:rsidRPr="002C0460">
        <w:rPr>
          <w:rFonts w:cstheme="minorHAnsi"/>
          <w:b/>
          <w:sz w:val="24"/>
          <w:szCs w:val="24"/>
        </w:rPr>
        <w:t>П</w:t>
      </w:r>
      <w:r w:rsidRPr="002C0460">
        <w:rPr>
          <w:rFonts w:cstheme="minorHAnsi"/>
          <w:b/>
          <w:sz w:val="24"/>
          <w:szCs w:val="24"/>
        </w:rPr>
        <w:t>остер „Розовата фланелка-символ на приятелство и толерантност“</w:t>
      </w:r>
      <w:r w:rsidRPr="002C0460">
        <w:rPr>
          <w:rFonts w:cstheme="minorHAnsi"/>
          <w:sz w:val="24"/>
          <w:szCs w:val="24"/>
        </w:rPr>
        <w:t xml:space="preserve"> във всички класове от училището. </w:t>
      </w:r>
      <w:r w:rsidR="00C83B1A" w:rsidRPr="002C0460">
        <w:rPr>
          <w:rFonts w:cstheme="minorHAnsi"/>
          <w:sz w:val="24"/>
          <w:szCs w:val="24"/>
        </w:rPr>
        <w:t>Дадено бе начало на инициативата „</w:t>
      </w:r>
      <w:r w:rsidR="00C83B1A" w:rsidRPr="002C0460">
        <w:rPr>
          <w:rFonts w:cstheme="minorHAnsi"/>
          <w:b/>
          <w:sz w:val="24"/>
          <w:szCs w:val="24"/>
        </w:rPr>
        <w:t>Танцувай с мен</w:t>
      </w:r>
      <w:r w:rsidR="00C83B1A" w:rsidRPr="002C0460">
        <w:rPr>
          <w:rFonts w:cstheme="minorHAnsi"/>
          <w:sz w:val="24"/>
          <w:szCs w:val="24"/>
        </w:rPr>
        <w:t xml:space="preserve">“, при която два пъти в седмицата, през голямото междучасие, учениците разучават фолклорни и модерни танци. </w:t>
      </w:r>
      <w:r w:rsidRPr="002C0460">
        <w:rPr>
          <w:rFonts w:cstheme="minorHAnsi"/>
          <w:b/>
          <w:sz w:val="24"/>
          <w:szCs w:val="24"/>
        </w:rPr>
        <w:t>Еко карнавалът</w:t>
      </w:r>
      <w:r w:rsidR="00C83B1A" w:rsidRPr="002C0460">
        <w:rPr>
          <w:rFonts w:cstheme="minorHAnsi"/>
          <w:sz w:val="24"/>
          <w:szCs w:val="24"/>
        </w:rPr>
        <w:t xml:space="preserve"> </w:t>
      </w:r>
      <w:r w:rsidRPr="002C0460">
        <w:rPr>
          <w:rFonts w:cstheme="minorHAnsi"/>
          <w:sz w:val="24"/>
          <w:szCs w:val="24"/>
        </w:rPr>
        <w:t>се проведе в Деня на земята. За участие в него у</w:t>
      </w:r>
      <w:r w:rsidR="00C83B1A" w:rsidRPr="002C0460">
        <w:rPr>
          <w:rFonts w:cstheme="minorHAnsi"/>
          <w:sz w:val="24"/>
          <w:szCs w:val="24"/>
        </w:rPr>
        <w:t>чениците заедно с родителите изработиха</w:t>
      </w:r>
      <w:r w:rsidRPr="002C0460">
        <w:rPr>
          <w:rFonts w:cstheme="minorHAnsi"/>
          <w:sz w:val="24"/>
          <w:szCs w:val="24"/>
        </w:rPr>
        <w:t xml:space="preserve"> карнавални костюми от опаковъчни отпадъчни материа</w:t>
      </w:r>
      <w:r w:rsidR="00C83B1A" w:rsidRPr="002C0460">
        <w:rPr>
          <w:rFonts w:cstheme="minorHAnsi"/>
          <w:sz w:val="24"/>
          <w:szCs w:val="24"/>
        </w:rPr>
        <w:t xml:space="preserve">ли, а в деня на инициативата </w:t>
      </w:r>
      <w:r w:rsidR="00277CBD" w:rsidRPr="002C0460">
        <w:rPr>
          <w:rFonts w:cstheme="minorHAnsi"/>
          <w:sz w:val="24"/>
          <w:szCs w:val="24"/>
        </w:rPr>
        <w:t>премина</w:t>
      </w:r>
      <w:r w:rsidRPr="002C0460">
        <w:rPr>
          <w:rFonts w:cstheme="minorHAnsi"/>
          <w:sz w:val="24"/>
          <w:szCs w:val="24"/>
        </w:rPr>
        <w:t xml:space="preserve"> дефиле, оценявано и класирано от жури. В рамките на този проект </w:t>
      </w:r>
      <w:r w:rsidR="00C83B1A" w:rsidRPr="002C0460">
        <w:rPr>
          <w:rFonts w:cstheme="minorHAnsi"/>
          <w:sz w:val="24"/>
          <w:szCs w:val="24"/>
        </w:rPr>
        <w:t>с</w:t>
      </w:r>
      <w:r w:rsidRPr="002C0460">
        <w:rPr>
          <w:rFonts w:cstheme="minorHAnsi"/>
          <w:sz w:val="24"/>
          <w:szCs w:val="24"/>
        </w:rPr>
        <w:t xml:space="preserve">е </w:t>
      </w:r>
      <w:r w:rsidR="00C83B1A" w:rsidRPr="002C0460">
        <w:rPr>
          <w:rFonts w:cstheme="minorHAnsi"/>
          <w:sz w:val="24"/>
          <w:szCs w:val="24"/>
        </w:rPr>
        <w:t>проведе</w:t>
      </w:r>
      <w:r w:rsidRPr="002C0460">
        <w:rPr>
          <w:rFonts w:cstheme="minorHAnsi"/>
          <w:sz w:val="24"/>
          <w:szCs w:val="24"/>
        </w:rPr>
        <w:t xml:space="preserve"> и инициативата „</w:t>
      </w:r>
      <w:r w:rsidRPr="002C0460">
        <w:rPr>
          <w:rFonts w:cstheme="minorHAnsi"/>
          <w:b/>
          <w:sz w:val="24"/>
          <w:szCs w:val="24"/>
        </w:rPr>
        <w:t>Добрата вест“</w:t>
      </w:r>
      <w:r w:rsidRPr="002C0460">
        <w:rPr>
          <w:rFonts w:cstheme="minorHAnsi"/>
          <w:sz w:val="24"/>
          <w:szCs w:val="24"/>
        </w:rPr>
        <w:t xml:space="preserve">, при </w:t>
      </w:r>
      <w:r w:rsidR="00C83B1A" w:rsidRPr="002C0460">
        <w:rPr>
          <w:rFonts w:cstheme="minorHAnsi"/>
          <w:sz w:val="24"/>
          <w:szCs w:val="24"/>
        </w:rPr>
        <w:t>която децата всеки понеделник</w:t>
      </w:r>
      <w:r w:rsidRPr="002C0460">
        <w:rPr>
          <w:rFonts w:cstheme="minorHAnsi"/>
          <w:sz w:val="24"/>
          <w:szCs w:val="24"/>
        </w:rPr>
        <w:t xml:space="preserve"> носят по една добра новина, открита заедно със семейството през изминалата седмица. Традиционен за училището </w:t>
      </w:r>
      <w:r w:rsidR="00C83B1A" w:rsidRPr="002C0460">
        <w:rPr>
          <w:rFonts w:cstheme="minorHAnsi"/>
          <w:sz w:val="24"/>
          <w:szCs w:val="24"/>
        </w:rPr>
        <w:t xml:space="preserve">стана </w:t>
      </w:r>
      <w:r w:rsidRPr="002C0460">
        <w:rPr>
          <w:rFonts w:cstheme="minorHAnsi"/>
          <w:sz w:val="24"/>
          <w:szCs w:val="24"/>
        </w:rPr>
        <w:t xml:space="preserve">провежданият </w:t>
      </w:r>
      <w:r w:rsidRPr="002C0460">
        <w:rPr>
          <w:rFonts w:cstheme="minorHAnsi"/>
          <w:b/>
          <w:sz w:val="24"/>
          <w:szCs w:val="24"/>
        </w:rPr>
        <w:t>Спортен празник „Не се сърди човече“</w:t>
      </w:r>
      <w:r w:rsidRPr="002C0460">
        <w:rPr>
          <w:rFonts w:cstheme="minorHAnsi"/>
          <w:sz w:val="24"/>
          <w:szCs w:val="24"/>
        </w:rPr>
        <w:t xml:space="preserve"> като финал на съвместната инициатива. Победителите при състезанията по народна топка, скачане на въже,</w:t>
      </w:r>
      <w:r w:rsidR="00C83B1A" w:rsidRPr="002C0460">
        <w:rPr>
          <w:rFonts w:cstheme="minorHAnsi"/>
          <w:sz w:val="24"/>
          <w:szCs w:val="24"/>
        </w:rPr>
        <w:t xml:space="preserve"> дърпане с въже, дама, получиха</w:t>
      </w:r>
      <w:r w:rsidRPr="002C0460">
        <w:rPr>
          <w:rFonts w:cstheme="minorHAnsi"/>
          <w:sz w:val="24"/>
          <w:szCs w:val="24"/>
        </w:rPr>
        <w:t xml:space="preserve"> награди. </w:t>
      </w:r>
    </w:p>
    <w:p w:rsidR="002D208A" w:rsidRPr="002C0460" w:rsidRDefault="007D097D" w:rsidP="007D097D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2C0460">
        <w:rPr>
          <w:rFonts w:cstheme="minorHAnsi"/>
          <w:i/>
          <w:sz w:val="24"/>
          <w:szCs w:val="24"/>
        </w:rPr>
        <w:t xml:space="preserve">В съвместната инициатива с бюджет от 1155 лв. участие </w:t>
      </w:r>
      <w:r w:rsidR="00C83B1A" w:rsidRPr="002C0460">
        <w:rPr>
          <w:rFonts w:cstheme="minorHAnsi"/>
          <w:i/>
          <w:sz w:val="24"/>
          <w:szCs w:val="24"/>
        </w:rPr>
        <w:t>взеха 112 ученика и 16 учители</w:t>
      </w:r>
    </w:p>
    <w:p w:rsidR="002D208A" w:rsidRPr="002C0460" w:rsidRDefault="002D208A" w:rsidP="007D097D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1330FF" w:rsidRPr="002C0460" w:rsidRDefault="001330FF" w:rsidP="001330F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Основно училище „Иван Сергеевич Тургенев“ Разград</w:t>
      </w:r>
      <w:r w:rsidRPr="002C0460">
        <w:rPr>
          <w:rFonts w:cstheme="minorHAnsi"/>
          <w:sz w:val="24"/>
          <w:szCs w:val="24"/>
        </w:rPr>
        <w:t xml:space="preserve"> с проект</w:t>
      </w:r>
      <w:r w:rsidRPr="002C0460">
        <w:rPr>
          <w:rFonts w:cstheme="minorHAnsi"/>
          <w:b/>
          <w:sz w:val="24"/>
          <w:szCs w:val="24"/>
        </w:rPr>
        <w:t xml:space="preserve"> „Създаване на Арт работилничка за хармонизиране на психичното състояние на децата“</w:t>
      </w:r>
    </w:p>
    <w:p w:rsidR="001330FF" w:rsidRPr="002C0460" w:rsidRDefault="001330FF" w:rsidP="001330F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Както е посочено в наименованието на ини</w:t>
      </w:r>
      <w:r w:rsidR="00467701" w:rsidRPr="002C0460">
        <w:rPr>
          <w:rFonts w:cstheme="minorHAnsi"/>
          <w:sz w:val="24"/>
          <w:szCs w:val="24"/>
        </w:rPr>
        <w:t xml:space="preserve">циативата, ОУ „И.С.Тургенев“ </w:t>
      </w:r>
      <w:r w:rsidRPr="002C0460">
        <w:rPr>
          <w:rFonts w:cstheme="minorHAnsi"/>
          <w:sz w:val="24"/>
          <w:szCs w:val="24"/>
        </w:rPr>
        <w:t>оборудва Арт работилничка с обособени малки зони за различни занимания, с цел обучение на учениците на концентрация над собствените чувства и усещания. При предхождаща откриване</w:t>
      </w:r>
      <w:r w:rsidR="00467701" w:rsidRPr="002C0460">
        <w:rPr>
          <w:rFonts w:cstheme="minorHAnsi"/>
          <w:sz w:val="24"/>
          <w:szCs w:val="24"/>
        </w:rPr>
        <w:t xml:space="preserve">то на работилничката дейност </w:t>
      </w:r>
      <w:r w:rsidRPr="002C0460">
        <w:rPr>
          <w:rFonts w:cstheme="minorHAnsi"/>
          <w:sz w:val="24"/>
          <w:szCs w:val="24"/>
        </w:rPr>
        <w:t xml:space="preserve">се </w:t>
      </w:r>
      <w:r w:rsidR="00467701" w:rsidRPr="002C0460">
        <w:rPr>
          <w:rFonts w:cstheme="minorHAnsi"/>
          <w:b/>
          <w:sz w:val="24"/>
          <w:szCs w:val="24"/>
        </w:rPr>
        <w:t>събраха и обработиха</w:t>
      </w:r>
      <w:r w:rsidRPr="002C0460">
        <w:rPr>
          <w:rFonts w:cstheme="minorHAnsi"/>
          <w:b/>
          <w:sz w:val="24"/>
          <w:szCs w:val="24"/>
        </w:rPr>
        <w:t xml:space="preserve"> данни за децата, които се нуждаят от арттерапевтична работа</w:t>
      </w:r>
      <w:r w:rsidRPr="002C0460">
        <w:rPr>
          <w:rFonts w:cstheme="minorHAnsi"/>
          <w:sz w:val="24"/>
          <w:szCs w:val="24"/>
        </w:rPr>
        <w:t xml:space="preserve">. Провеждането на регулярен терапевтичен процес с нуждаещите се деца ще протича чрез: </w:t>
      </w:r>
      <w:r w:rsidRPr="002C0460">
        <w:rPr>
          <w:rFonts w:cstheme="minorHAnsi"/>
          <w:b/>
          <w:sz w:val="24"/>
          <w:szCs w:val="24"/>
        </w:rPr>
        <w:t>Изотерапия</w:t>
      </w:r>
      <w:r w:rsidRPr="002C0460">
        <w:rPr>
          <w:rFonts w:cstheme="minorHAnsi"/>
          <w:sz w:val="24"/>
          <w:szCs w:val="24"/>
        </w:rPr>
        <w:t xml:space="preserve"> – рисуване и моделиране с пластелин; </w:t>
      </w:r>
      <w:r w:rsidRPr="002C0460">
        <w:rPr>
          <w:rFonts w:cstheme="minorHAnsi"/>
          <w:b/>
          <w:sz w:val="24"/>
          <w:szCs w:val="24"/>
        </w:rPr>
        <w:t>Музикотерапия</w:t>
      </w:r>
      <w:r w:rsidRPr="002C0460">
        <w:rPr>
          <w:rFonts w:cstheme="minorHAnsi"/>
          <w:sz w:val="24"/>
          <w:szCs w:val="24"/>
        </w:rPr>
        <w:t xml:space="preserve"> – слушане на релаксираща музика като метод за справяне със стресови състояния, причинени от физическа умора или от психическо напрежение; </w:t>
      </w:r>
      <w:r w:rsidRPr="002C0460">
        <w:rPr>
          <w:rFonts w:cstheme="minorHAnsi"/>
          <w:b/>
          <w:sz w:val="24"/>
          <w:szCs w:val="24"/>
        </w:rPr>
        <w:t xml:space="preserve">Танцова </w:t>
      </w:r>
      <w:r w:rsidRPr="002C0460">
        <w:rPr>
          <w:rFonts w:cstheme="minorHAnsi"/>
          <w:sz w:val="24"/>
          <w:szCs w:val="24"/>
        </w:rPr>
        <w:t>терапия – чрез движението и танца ще се подпомага емоционалната, социална</w:t>
      </w:r>
      <w:r w:rsidR="00130741" w:rsidRPr="002C0460">
        <w:rPr>
          <w:rFonts w:cstheme="minorHAnsi"/>
          <w:sz w:val="24"/>
          <w:szCs w:val="24"/>
        </w:rPr>
        <w:t>,</w:t>
      </w:r>
      <w:r w:rsidRPr="002C0460">
        <w:rPr>
          <w:rFonts w:cstheme="minorHAnsi"/>
          <w:sz w:val="24"/>
          <w:szCs w:val="24"/>
        </w:rPr>
        <w:t xml:space="preserve"> когнитивна и физическа интеграция на детето; </w:t>
      </w:r>
      <w:r w:rsidRPr="002C0460">
        <w:rPr>
          <w:rFonts w:cstheme="minorHAnsi"/>
          <w:b/>
          <w:sz w:val="24"/>
          <w:szCs w:val="24"/>
        </w:rPr>
        <w:t>Пясъчна терапия</w:t>
      </w:r>
      <w:r w:rsidRPr="002C0460">
        <w:rPr>
          <w:rFonts w:cstheme="minorHAnsi"/>
          <w:sz w:val="24"/>
          <w:szCs w:val="24"/>
        </w:rPr>
        <w:t xml:space="preserve"> – игра с пясък, като чрез моделиране и създаване на различни форми и сюжети с пясъка, </w:t>
      </w:r>
      <w:r w:rsidR="00130741" w:rsidRPr="002C0460">
        <w:rPr>
          <w:rFonts w:cstheme="minorHAnsi"/>
          <w:sz w:val="24"/>
          <w:szCs w:val="24"/>
        </w:rPr>
        <w:t>у</w:t>
      </w:r>
      <w:r w:rsidRPr="002C0460">
        <w:rPr>
          <w:rFonts w:cstheme="minorHAnsi"/>
          <w:sz w:val="24"/>
          <w:szCs w:val="24"/>
        </w:rPr>
        <w:t xml:space="preserve">чениците ще могат свободно да изразяват подтиснатите си емоции, тревожността, агресивността и страховете си; </w:t>
      </w:r>
      <w:r w:rsidRPr="002C0460">
        <w:rPr>
          <w:rFonts w:cstheme="minorHAnsi"/>
          <w:b/>
          <w:sz w:val="24"/>
          <w:szCs w:val="24"/>
        </w:rPr>
        <w:t xml:space="preserve">Приказкотерапията </w:t>
      </w:r>
      <w:r w:rsidRPr="002C0460">
        <w:rPr>
          <w:rFonts w:cstheme="minorHAnsi"/>
          <w:sz w:val="24"/>
          <w:szCs w:val="24"/>
        </w:rPr>
        <w:t>включва слушане на приказка или самите деца могат да измислят своя собствена история. Така детето ще разкрива своя вътрешен свят, ще съобщава своите чувства.</w:t>
      </w:r>
    </w:p>
    <w:p w:rsidR="001330FF" w:rsidRPr="002C0460" w:rsidRDefault="001330FF" w:rsidP="001330F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Дейността по този проект е обоснована от нуждите на децата със специални образователни потребности, на деца настанени в институции, такива с проблемно поведение , както и на деца, отглеждани от един родител, каквито има в </w:t>
      </w:r>
      <w:r w:rsidR="00467701" w:rsidRPr="002C0460">
        <w:rPr>
          <w:rFonts w:cstheme="minorHAnsi"/>
          <w:sz w:val="24"/>
          <w:szCs w:val="24"/>
        </w:rPr>
        <w:t>училището. Творческият процес подпомага</w:t>
      </w:r>
      <w:r w:rsidRPr="002C0460">
        <w:rPr>
          <w:rFonts w:cstheme="minorHAnsi"/>
          <w:sz w:val="24"/>
          <w:szCs w:val="24"/>
        </w:rPr>
        <w:t xml:space="preserve"> децата да се справят със стреса, да се наслаждават на жизнеутвърждаващото удоволствие от творческото преживяване.</w:t>
      </w:r>
    </w:p>
    <w:p w:rsidR="001330FF" w:rsidRPr="002C0460" w:rsidRDefault="001330FF" w:rsidP="001330FF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2C0460">
        <w:rPr>
          <w:rFonts w:cstheme="minorHAnsi"/>
          <w:i/>
          <w:sz w:val="24"/>
          <w:szCs w:val="24"/>
        </w:rPr>
        <w:t>В съвместната инициатива с бюджет от 1 200 лв.</w:t>
      </w:r>
      <w:r w:rsidR="00467701" w:rsidRPr="002C0460">
        <w:rPr>
          <w:rFonts w:cstheme="minorHAnsi"/>
          <w:i/>
          <w:sz w:val="24"/>
          <w:szCs w:val="24"/>
        </w:rPr>
        <w:t xml:space="preserve"> участие вземат 320  ученици и</w:t>
      </w:r>
      <w:r w:rsidRPr="002C0460">
        <w:rPr>
          <w:rFonts w:cstheme="minorHAnsi"/>
          <w:i/>
          <w:sz w:val="24"/>
          <w:szCs w:val="24"/>
        </w:rPr>
        <w:t xml:space="preserve"> 37 учители</w:t>
      </w:r>
      <w:r w:rsidR="00467701" w:rsidRPr="002C0460">
        <w:rPr>
          <w:rFonts w:cstheme="minorHAnsi"/>
          <w:i/>
          <w:sz w:val="24"/>
          <w:szCs w:val="24"/>
        </w:rPr>
        <w:t>.</w:t>
      </w:r>
      <w:r w:rsidRPr="002C0460">
        <w:rPr>
          <w:rFonts w:cstheme="minorHAnsi"/>
          <w:i/>
          <w:sz w:val="24"/>
          <w:szCs w:val="24"/>
        </w:rPr>
        <w:t xml:space="preserve"> </w:t>
      </w:r>
    </w:p>
    <w:p w:rsidR="00BA00FE" w:rsidRPr="002C0460" w:rsidRDefault="00BA00FE" w:rsidP="001330FF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:rsidR="00BA00FE" w:rsidRPr="002C0460" w:rsidRDefault="00BA00FE" w:rsidP="00BA00F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Основно училище „Елин Пелин</w:t>
      </w:r>
      <w:r w:rsidRPr="002C0460">
        <w:rPr>
          <w:rFonts w:cstheme="minorHAnsi"/>
          <w:b/>
          <w:sz w:val="24"/>
          <w:szCs w:val="24"/>
          <w:lang w:val="en-US"/>
        </w:rPr>
        <w:t>”</w:t>
      </w:r>
      <w:r w:rsidRPr="002C0460">
        <w:rPr>
          <w:rFonts w:cstheme="minorHAnsi"/>
          <w:b/>
          <w:sz w:val="24"/>
          <w:szCs w:val="24"/>
        </w:rPr>
        <w:t xml:space="preserve"> с. Стражец</w:t>
      </w:r>
      <w:r w:rsidRPr="002C0460">
        <w:rPr>
          <w:rFonts w:cstheme="minorHAnsi"/>
          <w:sz w:val="24"/>
          <w:szCs w:val="24"/>
        </w:rPr>
        <w:t xml:space="preserve"> с проект „</w:t>
      </w:r>
      <w:r w:rsidRPr="002C0460">
        <w:rPr>
          <w:rFonts w:eastAsia="Batang" w:cstheme="minorHAnsi"/>
          <w:b/>
          <w:sz w:val="24"/>
          <w:szCs w:val="24"/>
        </w:rPr>
        <w:t>Подай ръка и отвори сърцето си</w:t>
      </w:r>
      <w:r w:rsidRPr="002C0460">
        <w:rPr>
          <w:rFonts w:cstheme="minorHAnsi"/>
          <w:b/>
          <w:sz w:val="24"/>
          <w:szCs w:val="24"/>
        </w:rPr>
        <w:t>”</w:t>
      </w:r>
    </w:p>
    <w:p w:rsidR="009929FC" w:rsidRPr="002C0460" w:rsidRDefault="00130741" w:rsidP="00BA00F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С цел </w:t>
      </w:r>
      <w:r w:rsidR="00BA00FE" w:rsidRPr="002C0460">
        <w:rPr>
          <w:rFonts w:cstheme="minorHAnsi"/>
          <w:sz w:val="24"/>
          <w:szCs w:val="24"/>
        </w:rPr>
        <w:t xml:space="preserve">недопускане на агресия и насилие, училището организира редица познавателни и занимателни дейности. Първата от тях </w:t>
      </w:r>
      <w:r w:rsidR="004920FB" w:rsidRPr="002C0460">
        <w:rPr>
          <w:rFonts w:cstheme="minorHAnsi"/>
          <w:sz w:val="24"/>
          <w:szCs w:val="24"/>
        </w:rPr>
        <w:t>б</w:t>
      </w:r>
      <w:r w:rsidR="00BA00FE" w:rsidRPr="002C0460">
        <w:rPr>
          <w:rFonts w:cstheme="minorHAnsi"/>
          <w:sz w:val="24"/>
          <w:szCs w:val="24"/>
        </w:rPr>
        <w:t xml:space="preserve">е </w:t>
      </w:r>
      <w:r w:rsidR="004920FB" w:rsidRPr="002C0460">
        <w:rPr>
          <w:rFonts w:cstheme="minorHAnsi"/>
          <w:sz w:val="24"/>
          <w:szCs w:val="24"/>
        </w:rPr>
        <w:t>именувана „</w:t>
      </w:r>
      <w:r w:rsidR="004920FB" w:rsidRPr="002C0460">
        <w:rPr>
          <w:rFonts w:cstheme="minorHAnsi"/>
          <w:b/>
          <w:sz w:val="24"/>
          <w:szCs w:val="24"/>
        </w:rPr>
        <w:t xml:space="preserve">Многообразието на етносите в </w:t>
      </w:r>
      <w:r w:rsidR="004920FB" w:rsidRPr="002C0460">
        <w:rPr>
          <w:rFonts w:cstheme="minorHAnsi"/>
          <w:b/>
          <w:sz w:val="24"/>
          <w:szCs w:val="24"/>
        </w:rPr>
        <w:lastRenderedPageBreak/>
        <w:t>моя роден край</w:t>
      </w:r>
      <w:r w:rsidR="004920FB" w:rsidRPr="002C0460">
        <w:rPr>
          <w:rFonts w:cstheme="minorHAnsi"/>
          <w:sz w:val="24"/>
          <w:szCs w:val="24"/>
        </w:rPr>
        <w:t>“</w:t>
      </w:r>
      <w:r w:rsidR="00000DC0" w:rsidRPr="002C0460">
        <w:rPr>
          <w:rFonts w:cstheme="minorHAnsi"/>
          <w:sz w:val="24"/>
          <w:szCs w:val="24"/>
        </w:rPr>
        <w:t>, насочена към опознаване на богатия български и турски фолклор. Деца от различни етноси споделяха своите традиции и показваха разнообразни таланти. В училището се проведе Конкурс за детска рисунка под надслов „</w:t>
      </w:r>
      <w:r w:rsidR="00000DC0" w:rsidRPr="002C0460">
        <w:rPr>
          <w:rFonts w:cstheme="minorHAnsi"/>
          <w:b/>
          <w:sz w:val="24"/>
          <w:szCs w:val="24"/>
        </w:rPr>
        <w:t>Не на агресията в училище“</w:t>
      </w:r>
      <w:r w:rsidR="00000DC0" w:rsidRPr="002C0460">
        <w:rPr>
          <w:rFonts w:cstheme="minorHAnsi"/>
          <w:sz w:val="24"/>
          <w:szCs w:val="24"/>
        </w:rPr>
        <w:t xml:space="preserve">, където децата изразиха своето виждане </w:t>
      </w:r>
      <w:r w:rsidR="00AD2BE5" w:rsidRPr="002C0460">
        <w:rPr>
          <w:rFonts w:cstheme="minorHAnsi"/>
          <w:sz w:val="24"/>
          <w:szCs w:val="24"/>
        </w:rPr>
        <w:t>за</w:t>
      </w:r>
      <w:r w:rsidR="00000DC0" w:rsidRPr="002C0460">
        <w:rPr>
          <w:rFonts w:cstheme="minorHAnsi"/>
          <w:sz w:val="24"/>
          <w:szCs w:val="24"/>
        </w:rPr>
        <w:t xml:space="preserve"> агресията и престъпността. Организирана бе изложба на всички рисунки, като най- добрите с позитивни послания получиха награди. „</w:t>
      </w:r>
      <w:r w:rsidR="00000DC0" w:rsidRPr="002C0460">
        <w:rPr>
          <w:rFonts w:cstheme="minorHAnsi"/>
          <w:b/>
          <w:sz w:val="24"/>
          <w:szCs w:val="24"/>
        </w:rPr>
        <w:t xml:space="preserve">Музиката е всичко“ </w:t>
      </w:r>
      <w:r w:rsidR="009929FC" w:rsidRPr="002C0460">
        <w:rPr>
          <w:rFonts w:cstheme="minorHAnsi"/>
          <w:sz w:val="24"/>
          <w:szCs w:val="24"/>
        </w:rPr>
        <w:t xml:space="preserve">бе инициатива, целяща традиционните часове по музика да бъдат разнообразени по съвременен начин, като са посветени на всеки един от основните музикални инструменти в един ансамбъл – тъпан, гайда, цигулка, тамбура, кавал, пиано, виола, гъдулка. Бяха закупени красиви народни носии. </w:t>
      </w:r>
      <w:r w:rsidR="00AD2BE5" w:rsidRPr="002C0460">
        <w:rPr>
          <w:rFonts w:cstheme="minorHAnsi"/>
          <w:sz w:val="24"/>
          <w:szCs w:val="24"/>
        </w:rPr>
        <w:t>У</w:t>
      </w:r>
      <w:r w:rsidR="009929FC" w:rsidRPr="002C0460">
        <w:rPr>
          <w:rFonts w:cstheme="minorHAnsi"/>
          <w:sz w:val="24"/>
          <w:szCs w:val="24"/>
        </w:rPr>
        <w:t xml:space="preserve">чилището </w:t>
      </w:r>
      <w:r w:rsidR="00AD2BE5" w:rsidRPr="002C0460">
        <w:rPr>
          <w:rFonts w:cstheme="minorHAnsi"/>
          <w:sz w:val="24"/>
          <w:szCs w:val="24"/>
        </w:rPr>
        <w:t xml:space="preserve">вече притежава </w:t>
      </w:r>
      <w:r w:rsidR="009929FC" w:rsidRPr="002C0460">
        <w:rPr>
          <w:rFonts w:cstheme="minorHAnsi"/>
          <w:sz w:val="24"/>
          <w:szCs w:val="24"/>
        </w:rPr>
        <w:t>уникална картинна книга</w:t>
      </w:r>
      <w:r w:rsidR="009929FC" w:rsidRPr="002C0460">
        <w:rPr>
          <w:rFonts w:cstheme="minorHAnsi"/>
          <w:b/>
          <w:sz w:val="24"/>
          <w:szCs w:val="24"/>
        </w:rPr>
        <w:t xml:space="preserve"> „От сърце. Книга за добротата“, </w:t>
      </w:r>
      <w:r w:rsidR="009929FC" w:rsidRPr="002C0460">
        <w:rPr>
          <w:rFonts w:cstheme="minorHAnsi"/>
          <w:sz w:val="24"/>
          <w:szCs w:val="24"/>
        </w:rPr>
        <w:t xml:space="preserve">в която 38 художника илюстрират добри дела. Децата разглеждат и обсъждат как могат да допринесат за това да живеем в един по-добър, по-човечен, по- хубав свят. </w:t>
      </w:r>
    </w:p>
    <w:p w:rsidR="00BA00FE" w:rsidRPr="002C0460" w:rsidRDefault="00BA00FE" w:rsidP="00BA00FE">
      <w:pPr>
        <w:spacing w:after="0"/>
        <w:jc w:val="both"/>
        <w:rPr>
          <w:rFonts w:cstheme="minorHAnsi"/>
          <w:bCs/>
          <w:i/>
          <w:sz w:val="24"/>
          <w:szCs w:val="24"/>
          <w:shd w:val="clear" w:color="auto" w:fill="FFFFFF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В инициативит</w:t>
      </w:r>
      <w:r w:rsidR="0061611E" w:rsidRPr="002C0460">
        <w:rPr>
          <w:rFonts w:cstheme="minorHAnsi"/>
          <w:bCs/>
          <w:i/>
          <w:sz w:val="24"/>
          <w:szCs w:val="24"/>
          <w:shd w:val="clear" w:color="auto" w:fill="FFFFFF"/>
        </w:rPr>
        <w:t>е с бюджет от 1 200 лв. участваха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>60</w:t>
      </w:r>
      <w:r w:rsidR="0061611E"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ученици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>и техните родители.</w:t>
      </w:r>
    </w:p>
    <w:p w:rsidR="00E15F0E" w:rsidRPr="002C0460" w:rsidRDefault="00E15F0E" w:rsidP="00BA00FE">
      <w:pPr>
        <w:spacing w:after="0"/>
        <w:jc w:val="both"/>
        <w:rPr>
          <w:rFonts w:cstheme="minorHAnsi"/>
          <w:bCs/>
          <w:sz w:val="16"/>
          <w:szCs w:val="16"/>
          <w:shd w:val="clear" w:color="auto" w:fill="FFFFFF"/>
        </w:rPr>
      </w:pPr>
    </w:p>
    <w:p w:rsidR="00E15F0E" w:rsidRPr="002C0460" w:rsidRDefault="00E15F0E" w:rsidP="00E15F0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2C0460">
        <w:rPr>
          <w:rFonts w:eastAsia="Calibri" w:cstheme="minorHAnsi"/>
          <w:b/>
          <w:sz w:val="24"/>
          <w:szCs w:val="24"/>
        </w:rPr>
        <w:t xml:space="preserve">СУ”Христо Ботев” – гр. Разград </w:t>
      </w:r>
      <w:r w:rsidRPr="002C0460">
        <w:rPr>
          <w:rFonts w:eastAsia="Calibri" w:cstheme="minorHAnsi"/>
          <w:sz w:val="24"/>
          <w:szCs w:val="24"/>
        </w:rPr>
        <w:t>с проект</w:t>
      </w:r>
      <w:r w:rsidRPr="002C0460">
        <w:rPr>
          <w:rFonts w:eastAsia="Calibri" w:cstheme="minorHAnsi"/>
          <w:b/>
          <w:sz w:val="24"/>
          <w:szCs w:val="24"/>
        </w:rPr>
        <w:t xml:space="preserve"> „Със спорт и изкуство срещу агресията“  </w:t>
      </w:r>
    </w:p>
    <w:p w:rsidR="00E15F0E" w:rsidRPr="002C0460" w:rsidRDefault="00E15F0E" w:rsidP="00E15F0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C0460">
        <w:rPr>
          <w:rFonts w:eastAsia="Calibri" w:cstheme="minorHAnsi"/>
          <w:sz w:val="24"/>
          <w:szCs w:val="24"/>
        </w:rPr>
        <w:t xml:space="preserve">С оглед ограничаване на разпространението на вирусната инфекция </w:t>
      </w:r>
      <w:r w:rsidRPr="002C0460">
        <w:rPr>
          <w:rFonts w:eastAsia="Calibri" w:cstheme="minorHAnsi"/>
          <w:sz w:val="24"/>
          <w:szCs w:val="24"/>
          <w:lang w:val="en-US"/>
        </w:rPr>
        <w:t>COVID-19</w:t>
      </w:r>
      <w:r w:rsidRPr="002C0460">
        <w:rPr>
          <w:rFonts w:eastAsia="Calibri" w:cstheme="minorHAnsi"/>
          <w:sz w:val="24"/>
          <w:szCs w:val="24"/>
        </w:rPr>
        <w:t xml:space="preserve"> планираните съвместни дейности по този проект бяха сведени до провеждането на 2 от тях. </w:t>
      </w:r>
    </w:p>
    <w:p w:rsidR="00E15F0E" w:rsidRPr="002C0460" w:rsidRDefault="00E15F0E" w:rsidP="00E15F0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C0460">
        <w:rPr>
          <w:rFonts w:eastAsia="Calibri" w:cstheme="minorHAnsi"/>
          <w:sz w:val="24"/>
          <w:szCs w:val="24"/>
        </w:rPr>
        <w:t>С цел повишаване на правната култура на учениците</w:t>
      </w:r>
      <w:r w:rsidR="00755D54" w:rsidRPr="002C0460">
        <w:rPr>
          <w:rFonts w:eastAsia="Calibri" w:cstheme="minorHAnsi"/>
          <w:sz w:val="24"/>
          <w:szCs w:val="24"/>
        </w:rPr>
        <w:t xml:space="preserve"> </w:t>
      </w:r>
      <w:r w:rsidRPr="002C0460">
        <w:rPr>
          <w:rFonts w:eastAsia="Calibri" w:cstheme="minorHAnsi"/>
          <w:sz w:val="24"/>
          <w:szCs w:val="24"/>
        </w:rPr>
        <w:t xml:space="preserve">бе проведена </w:t>
      </w:r>
      <w:r w:rsidR="00AD2BE5" w:rsidRPr="002C0460">
        <w:rPr>
          <w:rFonts w:eastAsia="Calibri" w:cstheme="minorHAnsi"/>
          <w:b/>
          <w:sz w:val="24"/>
          <w:szCs w:val="24"/>
        </w:rPr>
        <w:t>С</w:t>
      </w:r>
      <w:r w:rsidRPr="002C0460">
        <w:rPr>
          <w:rFonts w:eastAsia="Calibri" w:cstheme="minorHAnsi"/>
          <w:b/>
          <w:sz w:val="24"/>
          <w:szCs w:val="24"/>
        </w:rPr>
        <w:t>реща с адв. Ивелина Игнатова</w:t>
      </w:r>
      <w:r w:rsidR="00755D54" w:rsidRPr="002C0460">
        <w:rPr>
          <w:rFonts w:eastAsia="Calibri" w:cstheme="minorHAnsi"/>
          <w:b/>
          <w:sz w:val="24"/>
          <w:szCs w:val="24"/>
        </w:rPr>
        <w:t>.</w:t>
      </w:r>
      <w:r w:rsidR="00755D54" w:rsidRPr="002C0460">
        <w:rPr>
          <w:rFonts w:eastAsia="Calibri" w:cstheme="minorHAnsi"/>
          <w:sz w:val="24"/>
          <w:szCs w:val="24"/>
        </w:rPr>
        <w:t xml:space="preserve"> Дискутирани бяха теми за престъпността и наказателната отговорност на малолетните и непълнолетните, родителския контрол и отговорност, хулиганските прояви и последиците от тях.</w:t>
      </w:r>
    </w:p>
    <w:p w:rsidR="00755D54" w:rsidRPr="002C0460" w:rsidRDefault="00755D54" w:rsidP="00E15F0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C0460">
        <w:rPr>
          <w:rFonts w:eastAsia="Calibri" w:cstheme="minorHAnsi"/>
          <w:sz w:val="24"/>
          <w:szCs w:val="24"/>
        </w:rPr>
        <w:t>Седмицата 16-20.11. премина с</w:t>
      </w:r>
      <w:r w:rsidR="00AD2BE5" w:rsidRPr="002C0460">
        <w:rPr>
          <w:rFonts w:eastAsia="Calibri" w:cstheme="minorHAnsi"/>
          <w:sz w:val="24"/>
          <w:szCs w:val="24"/>
        </w:rPr>
        <w:t xml:space="preserve"> дейности по класове по темата </w:t>
      </w:r>
      <w:r w:rsidR="00AD2BE5" w:rsidRPr="002C0460">
        <w:rPr>
          <w:rFonts w:eastAsia="Calibri" w:cstheme="minorHAnsi"/>
          <w:b/>
          <w:sz w:val="24"/>
          <w:szCs w:val="24"/>
        </w:rPr>
        <w:t>Т</w:t>
      </w:r>
      <w:r w:rsidRPr="002C0460">
        <w:rPr>
          <w:rFonts w:eastAsia="Calibri" w:cstheme="minorHAnsi"/>
          <w:b/>
          <w:sz w:val="24"/>
          <w:szCs w:val="24"/>
        </w:rPr>
        <w:t>олерантност</w:t>
      </w:r>
      <w:r w:rsidRPr="002C0460">
        <w:rPr>
          <w:rFonts w:eastAsia="Calibri" w:cstheme="minorHAnsi"/>
          <w:sz w:val="24"/>
          <w:szCs w:val="24"/>
        </w:rPr>
        <w:t>. Дискутираха се личните качества на младите хора като търпимост, лоялност, зачитане на чуждо мнение, приемане на различните от нас и др. В часа на класа се проведоха беседи на тема „Умения да общуваме”, „Толерантност и как да сме такива”, игра „Приятелство”.</w:t>
      </w:r>
    </w:p>
    <w:p w:rsidR="00755D54" w:rsidRPr="002C0460" w:rsidRDefault="00755D54" w:rsidP="00E15F0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C0460">
        <w:rPr>
          <w:rFonts w:eastAsia="Calibri" w:cstheme="minorHAnsi"/>
          <w:sz w:val="24"/>
          <w:szCs w:val="24"/>
        </w:rPr>
        <w:t xml:space="preserve">Проведе се </w:t>
      </w:r>
      <w:r w:rsidRPr="002C0460">
        <w:rPr>
          <w:rFonts w:eastAsia="Calibri" w:cstheme="minorHAnsi"/>
          <w:b/>
          <w:sz w:val="24"/>
          <w:szCs w:val="24"/>
        </w:rPr>
        <w:t>анкета за най-толерантен съученик</w:t>
      </w:r>
      <w:r w:rsidRPr="002C0460">
        <w:rPr>
          <w:rFonts w:eastAsia="Calibri" w:cstheme="minorHAnsi"/>
          <w:sz w:val="24"/>
          <w:szCs w:val="24"/>
        </w:rPr>
        <w:t>. Учениците изработиха снимки, рисунки и правила за толерантност.</w:t>
      </w:r>
    </w:p>
    <w:p w:rsidR="006B11BF" w:rsidRPr="002C0460" w:rsidRDefault="006B11BF" w:rsidP="006B11BF">
      <w:pPr>
        <w:spacing w:after="0"/>
        <w:jc w:val="both"/>
        <w:rPr>
          <w:rFonts w:cstheme="minorHAnsi"/>
          <w:bCs/>
          <w:i/>
          <w:sz w:val="24"/>
          <w:szCs w:val="24"/>
          <w:shd w:val="clear" w:color="auto" w:fill="FFFFFF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В инициативите участваха 25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>0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ученици 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и 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30 учители. Не са разходвани бюджетни средства.</w:t>
      </w:r>
    </w:p>
    <w:p w:rsidR="00986652" w:rsidRPr="002C0460" w:rsidRDefault="00986652" w:rsidP="00986652">
      <w:pPr>
        <w:spacing w:after="0"/>
        <w:jc w:val="both"/>
        <w:rPr>
          <w:rFonts w:cstheme="minorHAnsi"/>
          <w:sz w:val="16"/>
          <w:szCs w:val="16"/>
        </w:rPr>
      </w:pPr>
    </w:p>
    <w:p w:rsidR="00C37C24" w:rsidRPr="002C0460" w:rsidRDefault="00C37C24" w:rsidP="00C37C24">
      <w:pPr>
        <w:spacing w:after="0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Национална професионална техническа гимназия „Шандор Петьофи“</w:t>
      </w:r>
    </w:p>
    <w:p w:rsidR="00C37C24" w:rsidRPr="002C0460" w:rsidRDefault="00C37C24" w:rsidP="00C37C24">
      <w:pPr>
        <w:spacing w:after="0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град Разград</w:t>
      </w:r>
      <w:r w:rsidRPr="002C0460">
        <w:rPr>
          <w:rFonts w:cstheme="minorHAnsi"/>
          <w:b/>
          <w:sz w:val="24"/>
          <w:szCs w:val="24"/>
          <w:lang w:val="en-US"/>
        </w:rPr>
        <w:t xml:space="preserve"> </w:t>
      </w:r>
      <w:r w:rsidRPr="002C0460">
        <w:rPr>
          <w:rFonts w:cstheme="minorHAnsi"/>
          <w:sz w:val="24"/>
          <w:szCs w:val="24"/>
        </w:rPr>
        <w:t xml:space="preserve">с проект </w:t>
      </w:r>
      <w:r w:rsidRPr="002C0460">
        <w:rPr>
          <w:rFonts w:cstheme="minorHAnsi"/>
          <w:b/>
          <w:sz w:val="24"/>
          <w:szCs w:val="24"/>
        </w:rPr>
        <w:t>„ДА ОБЪРНЕМ ГРЪБ НА АГРЕСИЯТА“</w:t>
      </w:r>
    </w:p>
    <w:p w:rsidR="00AD2BE5" w:rsidRPr="002C0460" w:rsidRDefault="00C37C24" w:rsidP="00C37C2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С цел превенция на рисковото поведение на учениците, за насърчаване на толерантни отношения, спортен дух и воля за победа, в гимназията по традиция бе организиран и проведен Спортен празник </w:t>
      </w:r>
      <w:r w:rsidRPr="002C0460">
        <w:rPr>
          <w:rFonts w:cstheme="minorHAnsi"/>
          <w:b/>
          <w:sz w:val="24"/>
          <w:szCs w:val="24"/>
        </w:rPr>
        <w:t>„Чрез спорт срещу агресията и насилието“. У</w:t>
      </w:r>
      <w:r w:rsidRPr="002C0460">
        <w:rPr>
          <w:rFonts w:cstheme="minorHAnsi"/>
          <w:sz w:val="24"/>
          <w:szCs w:val="24"/>
        </w:rPr>
        <w:t>частие в състезанията взеха всички желаещи ученици, както и техни ро</w:t>
      </w:r>
      <w:r w:rsidR="009F5ECA" w:rsidRPr="002C0460">
        <w:rPr>
          <w:rFonts w:cstheme="minorHAnsi"/>
          <w:sz w:val="24"/>
          <w:szCs w:val="24"/>
        </w:rPr>
        <w:t>дители и учители. На територията на г</w:t>
      </w:r>
      <w:r w:rsidRPr="002C0460">
        <w:rPr>
          <w:rFonts w:cstheme="minorHAnsi"/>
          <w:sz w:val="24"/>
          <w:szCs w:val="24"/>
        </w:rPr>
        <w:t xml:space="preserve">имназията </w:t>
      </w:r>
      <w:r w:rsidR="009F5ECA" w:rsidRPr="002C0460">
        <w:rPr>
          <w:rFonts w:cstheme="minorHAnsi"/>
          <w:sz w:val="24"/>
          <w:szCs w:val="24"/>
        </w:rPr>
        <w:t>се проведоха</w:t>
      </w:r>
      <w:r w:rsidRPr="002C0460">
        <w:rPr>
          <w:rFonts w:cstheme="minorHAnsi"/>
          <w:sz w:val="24"/>
          <w:szCs w:val="24"/>
        </w:rPr>
        <w:t xml:space="preserve"> състезания по волейбол, теглене на автомобил,  надбягване с чували и канадска борба</w:t>
      </w:r>
      <w:r w:rsidR="009F5ECA" w:rsidRPr="002C0460">
        <w:rPr>
          <w:rFonts w:cstheme="minorHAnsi"/>
          <w:sz w:val="24"/>
          <w:szCs w:val="24"/>
        </w:rPr>
        <w:t xml:space="preserve">. Всеки отбор и самостоятелен участник вложи старание да покаже умения и да получи заслужено поощрение във вид на награда. </w:t>
      </w:r>
    </w:p>
    <w:p w:rsidR="00971F2D" w:rsidRPr="002C0460" w:rsidRDefault="00AD2BE5" w:rsidP="00C37C2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В рамките на съвместната инициатива </w:t>
      </w:r>
      <w:r w:rsidR="009F5ECA" w:rsidRPr="002C0460">
        <w:rPr>
          <w:rFonts w:cstheme="minorHAnsi"/>
          <w:sz w:val="24"/>
          <w:szCs w:val="24"/>
        </w:rPr>
        <w:t xml:space="preserve">Секретарят на Местната комисия за БППМН г-жа Господинова и адв. Игнатова осъществиха он-лайн връзка </w:t>
      </w:r>
      <w:r w:rsidR="00971F2D" w:rsidRPr="002C0460">
        <w:rPr>
          <w:rFonts w:cstheme="minorHAnsi"/>
          <w:sz w:val="24"/>
          <w:szCs w:val="24"/>
        </w:rPr>
        <w:t xml:space="preserve">като направиха </w:t>
      </w:r>
      <w:r w:rsidR="00115382">
        <w:rPr>
          <w:rFonts w:cstheme="minorHAnsi"/>
          <w:b/>
          <w:sz w:val="24"/>
          <w:szCs w:val="24"/>
        </w:rPr>
        <w:t xml:space="preserve">дискусия </w:t>
      </w:r>
      <w:r w:rsidR="00971F2D" w:rsidRPr="002C0460">
        <w:rPr>
          <w:rFonts w:cstheme="minorHAnsi"/>
          <w:b/>
          <w:sz w:val="24"/>
          <w:szCs w:val="24"/>
        </w:rPr>
        <w:t xml:space="preserve"> относно </w:t>
      </w:r>
      <w:r w:rsidR="00721DBA">
        <w:rPr>
          <w:rFonts w:cstheme="minorHAnsi"/>
          <w:b/>
          <w:sz w:val="24"/>
          <w:szCs w:val="24"/>
        </w:rPr>
        <w:t>законодателството и</w:t>
      </w:r>
      <w:r w:rsidR="00971F2D" w:rsidRPr="002C0460">
        <w:rPr>
          <w:rFonts w:cstheme="minorHAnsi"/>
          <w:b/>
          <w:sz w:val="24"/>
          <w:szCs w:val="24"/>
        </w:rPr>
        <w:t xml:space="preserve"> рисковото поведение на учениците</w:t>
      </w:r>
      <w:r w:rsidR="00971F2D" w:rsidRPr="002C0460">
        <w:rPr>
          <w:rFonts w:cstheme="minorHAnsi"/>
          <w:sz w:val="24"/>
          <w:szCs w:val="24"/>
        </w:rPr>
        <w:t xml:space="preserve">. </w:t>
      </w:r>
    </w:p>
    <w:p w:rsidR="00971F2D" w:rsidRPr="002C0460" w:rsidRDefault="00971F2D" w:rsidP="00C37C2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lastRenderedPageBreak/>
        <w:t xml:space="preserve">Предизвикателство за младите хора бе обявеният </w:t>
      </w:r>
      <w:r w:rsidRPr="002C0460">
        <w:rPr>
          <w:rFonts w:cstheme="minorHAnsi"/>
          <w:b/>
          <w:sz w:val="24"/>
          <w:szCs w:val="24"/>
        </w:rPr>
        <w:t>К</w:t>
      </w:r>
      <w:r w:rsidR="00C37C24" w:rsidRPr="002C0460">
        <w:rPr>
          <w:rFonts w:cstheme="minorHAnsi"/>
          <w:b/>
          <w:sz w:val="24"/>
          <w:szCs w:val="24"/>
        </w:rPr>
        <w:t>онкурс за създаване на видео материал срещу агресията.</w:t>
      </w:r>
      <w:r w:rsidR="00C37C24" w:rsidRPr="002C0460">
        <w:rPr>
          <w:rFonts w:cstheme="minorHAnsi"/>
          <w:sz w:val="24"/>
          <w:szCs w:val="24"/>
        </w:rPr>
        <w:t xml:space="preserve"> Отправеното предизвикателство към учениците </w:t>
      </w:r>
      <w:r w:rsidRPr="002C0460">
        <w:rPr>
          <w:rFonts w:cstheme="minorHAnsi"/>
          <w:sz w:val="24"/>
          <w:szCs w:val="24"/>
        </w:rPr>
        <w:t>б</w:t>
      </w:r>
      <w:r w:rsidR="00C37C24" w:rsidRPr="002C0460">
        <w:rPr>
          <w:rFonts w:cstheme="minorHAnsi"/>
          <w:sz w:val="24"/>
          <w:szCs w:val="24"/>
        </w:rPr>
        <w:t>е чрез видео да пресъздадат свое преживяване, интересна случка или ситуац</w:t>
      </w:r>
      <w:r w:rsidR="005D5892">
        <w:rPr>
          <w:rFonts w:cstheme="minorHAnsi"/>
          <w:sz w:val="24"/>
          <w:szCs w:val="24"/>
        </w:rPr>
        <w:t>ия, в която са попаднали, или</w:t>
      </w:r>
      <w:r w:rsidR="00C37C24" w:rsidRPr="002C0460">
        <w:rPr>
          <w:rFonts w:cstheme="minorHAnsi"/>
          <w:sz w:val="24"/>
          <w:szCs w:val="24"/>
        </w:rPr>
        <w:t xml:space="preserve"> лично мнение, което илюстрира разбирането им за нарастващия проблем с агресията. </w:t>
      </w:r>
      <w:r w:rsidRPr="002C0460">
        <w:rPr>
          <w:rFonts w:cstheme="minorHAnsi"/>
          <w:sz w:val="24"/>
          <w:szCs w:val="24"/>
        </w:rPr>
        <w:t>Училищна комисия изгледа получените видео материали, класира най-впечатляващите, които получиха грамоти и материални награди.</w:t>
      </w:r>
    </w:p>
    <w:p w:rsidR="00971F2D" w:rsidRPr="002C0460" w:rsidRDefault="00971F2D" w:rsidP="00C37C24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В </w:t>
      </w:r>
      <w:r w:rsidR="00AD2BE5" w:rsidRPr="002C0460">
        <w:rPr>
          <w:rFonts w:cstheme="minorHAnsi"/>
          <w:sz w:val="24"/>
          <w:szCs w:val="24"/>
        </w:rPr>
        <w:t xml:space="preserve">заключение </w:t>
      </w:r>
      <w:r w:rsidR="005D5892">
        <w:rPr>
          <w:rFonts w:cstheme="minorHAnsi"/>
          <w:sz w:val="24"/>
          <w:szCs w:val="24"/>
        </w:rPr>
        <w:t>на този проект бяха</w:t>
      </w:r>
      <w:r w:rsidRPr="002C0460">
        <w:rPr>
          <w:rFonts w:cstheme="minorHAnsi"/>
          <w:sz w:val="24"/>
          <w:szCs w:val="24"/>
        </w:rPr>
        <w:t xml:space="preserve"> издаден</w:t>
      </w:r>
      <w:r w:rsidR="005D5892">
        <w:rPr>
          <w:rFonts w:cstheme="minorHAnsi"/>
          <w:sz w:val="24"/>
          <w:szCs w:val="24"/>
        </w:rPr>
        <w:t xml:space="preserve">и книгоразделител и </w:t>
      </w:r>
      <w:r w:rsidRPr="002C0460">
        <w:rPr>
          <w:rFonts w:cstheme="minorHAnsi"/>
          <w:sz w:val="24"/>
          <w:szCs w:val="24"/>
        </w:rPr>
        <w:t xml:space="preserve"> </w:t>
      </w:r>
      <w:r w:rsidRPr="002C0460">
        <w:rPr>
          <w:rFonts w:cstheme="minorHAnsi"/>
          <w:b/>
          <w:sz w:val="24"/>
          <w:szCs w:val="24"/>
        </w:rPr>
        <w:t>информационна брошура</w:t>
      </w:r>
      <w:r w:rsidRPr="002C0460">
        <w:rPr>
          <w:rFonts w:cstheme="minorHAnsi"/>
          <w:sz w:val="24"/>
          <w:szCs w:val="24"/>
        </w:rPr>
        <w:t>.</w:t>
      </w:r>
    </w:p>
    <w:p w:rsidR="00C37C24" w:rsidRPr="002C0460" w:rsidRDefault="00C37C24" w:rsidP="00C37C24">
      <w:pPr>
        <w:spacing w:after="0"/>
        <w:jc w:val="both"/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В </w:t>
      </w:r>
      <w:r w:rsidR="003E0AE5" w:rsidRPr="002C0460">
        <w:rPr>
          <w:rFonts w:cstheme="minorHAnsi"/>
          <w:bCs/>
          <w:i/>
          <w:sz w:val="24"/>
          <w:szCs w:val="24"/>
          <w:shd w:val="clear" w:color="auto" w:fill="FFFFFF"/>
        </w:rPr>
        <w:t>инициативите с бюджет от 1 115 лв. участваха 478 ученици, 31 учители, 24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родители.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 </w:t>
      </w:r>
    </w:p>
    <w:p w:rsidR="00C8299E" w:rsidRPr="002C0460" w:rsidRDefault="00C8299E" w:rsidP="0066012E">
      <w:pPr>
        <w:spacing w:after="0"/>
        <w:jc w:val="both"/>
        <w:rPr>
          <w:rFonts w:cstheme="minorHAnsi"/>
          <w:bCs/>
          <w:i/>
          <w:sz w:val="16"/>
          <w:szCs w:val="16"/>
          <w:shd w:val="clear" w:color="auto" w:fill="FFFFFF"/>
        </w:rPr>
      </w:pPr>
    </w:p>
    <w:p w:rsidR="00581440" w:rsidRPr="002C0460" w:rsidRDefault="0066012E" w:rsidP="00581440">
      <w:pPr>
        <w:spacing w:after="0"/>
        <w:jc w:val="both"/>
        <w:rPr>
          <w:rFonts w:cstheme="minorHAnsi"/>
          <w:b/>
          <w:sz w:val="24"/>
          <w:szCs w:val="24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 </w:t>
      </w:r>
      <w:r w:rsidR="00581440" w:rsidRPr="002C0460">
        <w:rPr>
          <w:rFonts w:cstheme="minorHAnsi"/>
          <w:b/>
          <w:sz w:val="24"/>
          <w:szCs w:val="24"/>
        </w:rPr>
        <w:t xml:space="preserve">„Европейски ден на езиците“  в ППМГ „Акад. Н. Обрешков“ </w:t>
      </w:r>
    </w:p>
    <w:p w:rsidR="00593D3E" w:rsidRPr="002C0460" w:rsidRDefault="00581440" w:rsidP="00581440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Възпитание в толерантност и стремеж към междукултурно разбирателство</w:t>
      </w:r>
      <w:r w:rsidR="005D5892">
        <w:rPr>
          <w:rFonts w:cstheme="minorHAnsi"/>
          <w:sz w:val="24"/>
          <w:szCs w:val="24"/>
        </w:rPr>
        <w:t>,</w:t>
      </w:r>
      <w:r w:rsidRPr="002C0460">
        <w:rPr>
          <w:rFonts w:cstheme="minorHAnsi"/>
          <w:sz w:val="24"/>
          <w:szCs w:val="24"/>
        </w:rPr>
        <w:t xml:space="preserve"> ка</w:t>
      </w:r>
      <w:r w:rsidR="005D5892">
        <w:rPr>
          <w:rFonts w:cstheme="minorHAnsi"/>
          <w:sz w:val="24"/>
          <w:szCs w:val="24"/>
        </w:rPr>
        <w:t>к</w:t>
      </w:r>
      <w:r w:rsidRPr="002C0460">
        <w:rPr>
          <w:rFonts w:cstheme="minorHAnsi"/>
          <w:sz w:val="24"/>
          <w:szCs w:val="24"/>
        </w:rPr>
        <w:t>то</w:t>
      </w:r>
      <w:r w:rsidR="005D5892">
        <w:rPr>
          <w:rFonts w:cstheme="minorHAnsi"/>
          <w:sz w:val="24"/>
          <w:szCs w:val="24"/>
        </w:rPr>
        <w:t xml:space="preserve"> и </w:t>
      </w:r>
      <w:r w:rsidRPr="002C0460">
        <w:rPr>
          <w:rFonts w:cstheme="minorHAnsi"/>
          <w:sz w:val="24"/>
          <w:szCs w:val="24"/>
        </w:rPr>
        <w:t xml:space="preserve">превенция на агресията </w:t>
      </w:r>
      <w:r w:rsidR="00593D3E" w:rsidRPr="002C0460">
        <w:rPr>
          <w:rFonts w:cstheme="minorHAnsi"/>
          <w:sz w:val="24"/>
          <w:szCs w:val="24"/>
        </w:rPr>
        <w:t>б</w:t>
      </w:r>
      <w:r w:rsidRPr="002C0460">
        <w:rPr>
          <w:rFonts w:cstheme="minorHAnsi"/>
          <w:sz w:val="24"/>
          <w:szCs w:val="24"/>
        </w:rPr>
        <w:t>е целта на инициативите, предвидени в пр</w:t>
      </w:r>
      <w:r w:rsidR="00593D3E" w:rsidRPr="002C0460">
        <w:rPr>
          <w:rFonts w:cstheme="minorHAnsi"/>
          <w:sz w:val="24"/>
          <w:szCs w:val="24"/>
        </w:rPr>
        <w:t>оекта на гимназията. Те включиха</w:t>
      </w:r>
      <w:r w:rsidRPr="002C0460">
        <w:rPr>
          <w:rFonts w:cstheme="minorHAnsi"/>
          <w:sz w:val="24"/>
          <w:szCs w:val="24"/>
        </w:rPr>
        <w:t xml:space="preserve"> </w:t>
      </w:r>
      <w:r w:rsidRPr="002C0460">
        <w:rPr>
          <w:rFonts w:cstheme="minorHAnsi"/>
          <w:b/>
          <w:sz w:val="24"/>
          <w:szCs w:val="24"/>
        </w:rPr>
        <w:t>Езиково състезание</w:t>
      </w:r>
      <w:r w:rsidR="00593D3E" w:rsidRPr="002C0460">
        <w:rPr>
          <w:rFonts w:cstheme="minorHAnsi"/>
          <w:sz w:val="24"/>
          <w:szCs w:val="24"/>
        </w:rPr>
        <w:t>,</w:t>
      </w:r>
      <w:r w:rsidRPr="002C0460">
        <w:rPr>
          <w:rFonts w:cstheme="minorHAnsi"/>
          <w:sz w:val="24"/>
          <w:szCs w:val="24"/>
        </w:rPr>
        <w:t xml:space="preserve"> в </w:t>
      </w:r>
      <w:r w:rsidR="00593D3E" w:rsidRPr="002C0460">
        <w:rPr>
          <w:rFonts w:cstheme="minorHAnsi"/>
          <w:sz w:val="24"/>
          <w:szCs w:val="24"/>
        </w:rPr>
        <w:t xml:space="preserve">което </w:t>
      </w:r>
      <w:r w:rsidRPr="002C0460">
        <w:rPr>
          <w:rFonts w:cstheme="minorHAnsi"/>
          <w:sz w:val="24"/>
          <w:szCs w:val="24"/>
        </w:rPr>
        <w:t xml:space="preserve"> </w:t>
      </w:r>
      <w:r w:rsidR="00593D3E" w:rsidRPr="002C0460">
        <w:rPr>
          <w:rFonts w:cstheme="minorHAnsi"/>
          <w:sz w:val="24"/>
          <w:szCs w:val="24"/>
        </w:rPr>
        <w:t xml:space="preserve">бяха обхванати 16 различни класа. </w:t>
      </w:r>
      <w:r w:rsidRPr="002C0460">
        <w:rPr>
          <w:rFonts w:cstheme="minorHAnsi"/>
          <w:sz w:val="24"/>
          <w:szCs w:val="24"/>
        </w:rPr>
        <w:t xml:space="preserve">Задачите </w:t>
      </w:r>
      <w:r w:rsidR="00593D3E" w:rsidRPr="002C0460">
        <w:rPr>
          <w:rFonts w:cstheme="minorHAnsi"/>
          <w:sz w:val="24"/>
          <w:szCs w:val="24"/>
        </w:rPr>
        <w:t>бяха</w:t>
      </w:r>
      <w:r w:rsidRPr="002C0460">
        <w:rPr>
          <w:rFonts w:cstheme="minorHAnsi"/>
          <w:sz w:val="24"/>
          <w:szCs w:val="24"/>
        </w:rPr>
        <w:t xml:space="preserve"> съставени от преподавателите по английски,  немски, руски</w:t>
      </w:r>
      <w:r w:rsidR="00593D3E" w:rsidRPr="002C0460">
        <w:rPr>
          <w:rFonts w:cstheme="minorHAnsi"/>
          <w:sz w:val="24"/>
          <w:szCs w:val="24"/>
        </w:rPr>
        <w:t xml:space="preserve"> езици, както и от преподавател по география и икономика</w:t>
      </w:r>
      <w:r w:rsidRPr="002C0460">
        <w:rPr>
          <w:rFonts w:cstheme="minorHAnsi"/>
          <w:sz w:val="24"/>
          <w:szCs w:val="24"/>
        </w:rPr>
        <w:t xml:space="preserve">. </w:t>
      </w:r>
      <w:r w:rsidR="00D2127A" w:rsidRPr="002C0460">
        <w:rPr>
          <w:rFonts w:cstheme="minorHAnsi"/>
          <w:sz w:val="24"/>
          <w:szCs w:val="24"/>
        </w:rPr>
        <w:t>Те бяха структурирани така, че да подчертаят езиковото многообразия на Стария континент и в целия свят.</w:t>
      </w:r>
    </w:p>
    <w:p w:rsidR="00581440" w:rsidRPr="002C0460" w:rsidRDefault="00581440" w:rsidP="00581440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Наградният фонд даде възможност състезателите да обогатят езиковите кабинети с разговорници, карти, езикови схеми.</w:t>
      </w:r>
    </w:p>
    <w:p w:rsidR="00D2127A" w:rsidRPr="002C0460" w:rsidRDefault="00581440" w:rsidP="00581440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Преп</w:t>
      </w:r>
      <w:r w:rsidR="00D2127A" w:rsidRPr="002C0460">
        <w:rPr>
          <w:rFonts w:cstheme="minorHAnsi"/>
          <w:sz w:val="24"/>
          <w:szCs w:val="24"/>
        </w:rPr>
        <w:t>одавателите по втори чужд език проведоха</w:t>
      </w:r>
      <w:r w:rsidRPr="002C0460">
        <w:rPr>
          <w:rFonts w:cstheme="minorHAnsi"/>
          <w:sz w:val="24"/>
          <w:szCs w:val="24"/>
        </w:rPr>
        <w:t xml:space="preserve"> нестандартни учебни часове с използването на видеоматериали. </w:t>
      </w:r>
    </w:p>
    <w:p w:rsidR="00D2127A" w:rsidRPr="002C0460" w:rsidRDefault="00D2127A" w:rsidP="00581440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>Първоначалният замисъл за провеждане на състезанието едновременно за цял випуск с публика в читалищен салон претърпя промяна поради противоепидемичните мерки</w:t>
      </w:r>
      <w:r w:rsidR="005D5892">
        <w:rPr>
          <w:rFonts w:cstheme="minorHAnsi"/>
          <w:sz w:val="24"/>
          <w:szCs w:val="24"/>
        </w:rPr>
        <w:t xml:space="preserve"> и то се проведе по паралелки</w:t>
      </w:r>
      <w:r w:rsidRPr="002C0460">
        <w:rPr>
          <w:rFonts w:cstheme="minorHAnsi"/>
          <w:sz w:val="24"/>
          <w:szCs w:val="24"/>
        </w:rPr>
        <w:t xml:space="preserve">. Елемент от инициативата бе създаването на </w:t>
      </w:r>
      <w:r w:rsidRPr="002C0460">
        <w:rPr>
          <w:rFonts w:cstheme="minorHAnsi"/>
          <w:b/>
          <w:sz w:val="24"/>
          <w:szCs w:val="24"/>
        </w:rPr>
        <w:t>Наръчник за оцеляване в чужбина</w:t>
      </w:r>
      <w:r w:rsidRPr="002C0460">
        <w:rPr>
          <w:rFonts w:cstheme="minorHAnsi"/>
          <w:sz w:val="24"/>
          <w:szCs w:val="24"/>
        </w:rPr>
        <w:t>, в който са застъпени всички езици на съседните народи – ту</w:t>
      </w:r>
      <w:r w:rsidR="00625C96" w:rsidRPr="002C0460">
        <w:rPr>
          <w:rFonts w:cstheme="minorHAnsi"/>
          <w:sz w:val="24"/>
          <w:szCs w:val="24"/>
        </w:rPr>
        <w:t>рски, гръцки, сръбски, румънски</w:t>
      </w:r>
      <w:r w:rsidRPr="002C0460">
        <w:rPr>
          <w:rFonts w:cstheme="minorHAnsi"/>
          <w:sz w:val="24"/>
          <w:szCs w:val="24"/>
        </w:rPr>
        <w:t xml:space="preserve">, няколко езика от романската група – френски, испански, италиански, най- големият славянски език – руски, а също и японски. Учениците бяха провокирани да коментират предназначението на </w:t>
      </w:r>
      <w:r w:rsidR="00AD0A64" w:rsidRPr="002C0460">
        <w:rPr>
          <w:rFonts w:cstheme="minorHAnsi"/>
          <w:sz w:val="24"/>
          <w:szCs w:val="24"/>
        </w:rPr>
        <w:t>отделни типични за съответните народи предмети от бита им, както и да предположат при какви условия живеят те.</w:t>
      </w:r>
    </w:p>
    <w:p w:rsidR="00581440" w:rsidRPr="002C0460" w:rsidRDefault="00581440" w:rsidP="00581440">
      <w:pPr>
        <w:spacing w:after="0"/>
        <w:jc w:val="both"/>
        <w:rPr>
          <w:rFonts w:cstheme="minorHAnsi"/>
          <w:bCs/>
          <w:i/>
          <w:sz w:val="24"/>
          <w:szCs w:val="24"/>
          <w:shd w:val="clear" w:color="auto" w:fill="FFFFFF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>В инициативите с бюджет от 1 200 лв.</w:t>
      </w:r>
      <w:r w:rsidR="00AD0A64"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участваха 400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 ученици, 20 учители.</w:t>
      </w:r>
      <w:r w:rsidRPr="002C0460">
        <w:rPr>
          <w:rFonts w:cstheme="minorHAnsi"/>
          <w:bCs/>
          <w:i/>
          <w:sz w:val="24"/>
          <w:szCs w:val="24"/>
          <w:shd w:val="clear" w:color="auto" w:fill="FFFFFF"/>
          <w:lang w:val="en-US"/>
        </w:rPr>
        <w:t xml:space="preserve"> </w:t>
      </w:r>
    </w:p>
    <w:p w:rsidR="00581440" w:rsidRPr="002C0460" w:rsidRDefault="00581440" w:rsidP="00581440">
      <w:pPr>
        <w:spacing w:after="0"/>
        <w:jc w:val="both"/>
        <w:rPr>
          <w:rFonts w:cstheme="minorHAnsi"/>
          <w:bCs/>
          <w:i/>
          <w:sz w:val="16"/>
          <w:szCs w:val="16"/>
          <w:shd w:val="clear" w:color="auto" w:fill="FFFFFF"/>
        </w:rPr>
      </w:pPr>
    </w:p>
    <w:p w:rsidR="00581440" w:rsidRPr="002C0460" w:rsidRDefault="00581440" w:rsidP="0058144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2C0460">
        <w:rPr>
          <w:rFonts w:cstheme="minorHAnsi"/>
          <w:b/>
          <w:sz w:val="24"/>
          <w:szCs w:val="24"/>
        </w:rPr>
        <w:t>ПГТС“Христо Смирненски“  - гр. Разград</w:t>
      </w:r>
      <w:r w:rsidRPr="002C0460">
        <w:rPr>
          <w:rFonts w:cstheme="minorHAnsi"/>
          <w:b/>
          <w:sz w:val="24"/>
          <w:szCs w:val="24"/>
          <w:lang w:val="en-US"/>
        </w:rPr>
        <w:t xml:space="preserve"> </w:t>
      </w:r>
      <w:r w:rsidRPr="002C0460">
        <w:rPr>
          <w:rFonts w:cstheme="minorHAnsi"/>
          <w:sz w:val="24"/>
          <w:szCs w:val="24"/>
        </w:rPr>
        <w:t>с проект „</w:t>
      </w:r>
      <w:r w:rsidRPr="002C0460">
        <w:rPr>
          <w:rFonts w:cstheme="minorHAnsi"/>
          <w:b/>
          <w:sz w:val="24"/>
          <w:szCs w:val="24"/>
        </w:rPr>
        <w:t xml:space="preserve">Доброто започва от нас“ </w:t>
      </w:r>
      <w:r w:rsidRPr="002C0460">
        <w:rPr>
          <w:rFonts w:cstheme="minorHAnsi"/>
          <w:sz w:val="24"/>
          <w:szCs w:val="24"/>
        </w:rPr>
        <w:t>цели емоционално ангажиране на учениците от гимназията с проблемите на общността. Дейностите по проекта мотивират младите хора да проявяват грижа</w:t>
      </w:r>
      <w:r w:rsidRPr="002C0460">
        <w:rPr>
          <w:rFonts w:cstheme="minorHAnsi"/>
          <w:sz w:val="24"/>
          <w:szCs w:val="24"/>
          <w:lang w:val="en-US"/>
        </w:rPr>
        <w:t xml:space="preserve"> </w:t>
      </w:r>
      <w:r w:rsidRPr="002C0460">
        <w:rPr>
          <w:rFonts w:cstheme="minorHAnsi"/>
          <w:sz w:val="24"/>
          <w:szCs w:val="24"/>
        </w:rPr>
        <w:t>към природата, вни</w:t>
      </w:r>
      <w:r w:rsidR="00B50F6D" w:rsidRPr="002C0460">
        <w:rPr>
          <w:rFonts w:cstheme="minorHAnsi"/>
          <w:sz w:val="24"/>
          <w:szCs w:val="24"/>
        </w:rPr>
        <w:t xml:space="preserve">мание, емпатия към възрастните. </w:t>
      </w:r>
      <w:r w:rsidRPr="002C0460">
        <w:rPr>
          <w:rFonts w:cstheme="minorHAnsi"/>
          <w:sz w:val="24"/>
          <w:szCs w:val="24"/>
        </w:rPr>
        <w:t xml:space="preserve">Към възпитаването на социална култура и прирозащитно поведение </w:t>
      </w:r>
      <w:r w:rsidR="00B50F6D" w:rsidRPr="002C0460">
        <w:rPr>
          <w:rFonts w:cstheme="minorHAnsi"/>
          <w:sz w:val="24"/>
          <w:szCs w:val="24"/>
        </w:rPr>
        <w:t>б</w:t>
      </w:r>
      <w:r w:rsidRPr="002C0460">
        <w:rPr>
          <w:rFonts w:cstheme="minorHAnsi"/>
          <w:sz w:val="24"/>
          <w:szCs w:val="24"/>
        </w:rPr>
        <w:t xml:space="preserve">е насочена дейността </w:t>
      </w:r>
      <w:r w:rsidRPr="002C0460">
        <w:rPr>
          <w:rFonts w:cstheme="minorHAnsi"/>
          <w:b/>
          <w:sz w:val="24"/>
          <w:szCs w:val="24"/>
        </w:rPr>
        <w:t xml:space="preserve">Засаждане на </w:t>
      </w:r>
      <w:r w:rsidR="00B50F6D" w:rsidRPr="002C0460">
        <w:rPr>
          <w:rFonts w:cstheme="minorHAnsi"/>
          <w:b/>
          <w:sz w:val="24"/>
          <w:szCs w:val="24"/>
        </w:rPr>
        <w:t>сезонни цветя</w:t>
      </w:r>
      <w:r w:rsidRPr="002C0460">
        <w:rPr>
          <w:rFonts w:cstheme="minorHAnsi"/>
          <w:sz w:val="24"/>
          <w:szCs w:val="24"/>
        </w:rPr>
        <w:t xml:space="preserve"> в двора на гимназията</w:t>
      </w:r>
      <w:r w:rsidR="00B50F6D" w:rsidRPr="002C0460">
        <w:rPr>
          <w:rFonts w:cstheme="minorHAnsi"/>
          <w:sz w:val="24"/>
          <w:szCs w:val="24"/>
        </w:rPr>
        <w:t>.</w:t>
      </w:r>
      <w:r w:rsidRPr="002C0460">
        <w:rPr>
          <w:rFonts w:cstheme="minorHAnsi"/>
          <w:sz w:val="24"/>
          <w:szCs w:val="24"/>
        </w:rPr>
        <w:t xml:space="preserve"> Учениците </w:t>
      </w:r>
      <w:r w:rsidR="00B50F6D" w:rsidRPr="002C0460">
        <w:rPr>
          <w:rFonts w:cstheme="minorHAnsi"/>
          <w:sz w:val="24"/>
          <w:szCs w:val="24"/>
        </w:rPr>
        <w:t>работиха</w:t>
      </w:r>
      <w:r w:rsidRPr="002C0460">
        <w:rPr>
          <w:rFonts w:cstheme="minorHAnsi"/>
          <w:sz w:val="24"/>
          <w:szCs w:val="24"/>
        </w:rPr>
        <w:t xml:space="preserve"> в екип не само при засаждането на растенията, но и при отглеждането им, което изисква специфични усилия.  </w:t>
      </w:r>
      <w:r w:rsidRPr="002C0460">
        <w:rPr>
          <w:rFonts w:eastAsia="Times New Roman" w:cstheme="minorHAnsi"/>
          <w:sz w:val="24"/>
          <w:szCs w:val="24"/>
        </w:rPr>
        <w:t>Както и в пр</w:t>
      </w:r>
      <w:r w:rsidR="00B50F6D" w:rsidRPr="002C0460">
        <w:rPr>
          <w:rFonts w:eastAsia="Times New Roman" w:cstheme="minorHAnsi"/>
          <w:sz w:val="24"/>
          <w:szCs w:val="24"/>
        </w:rPr>
        <w:t xml:space="preserve">едходни години, в гимназията </w:t>
      </w:r>
      <w:r w:rsidRPr="002C0460">
        <w:rPr>
          <w:rFonts w:eastAsia="Times New Roman" w:cstheme="minorHAnsi"/>
          <w:sz w:val="24"/>
          <w:szCs w:val="24"/>
        </w:rPr>
        <w:t xml:space="preserve">се проведе </w:t>
      </w:r>
      <w:r w:rsidRPr="002C0460">
        <w:rPr>
          <w:rFonts w:eastAsia="Times New Roman" w:cstheme="minorHAnsi"/>
          <w:b/>
          <w:sz w:val="24"/>
          <w:szCs w:val="24"/>
        </w:rPr>
        <w:t xml:space="preserve">Спортен празник </w:t>
      </w:r>
      <w:r w:rsidRPr="002C0460">
        <w:rPr>
          <w:rFonts w:eastAsia="Times New Roman" w:cstheme="minorHAnsi"/>
          <w:sz w:val="24"/>
          <w:szCs w:val="24"/>
        </w:rPr>
        <w:t>като един от начините за справяне с гнева и агресията, водеща до рисково и социално</w:t>
      </w:r>
      <w:r w:rsidR="00B50F6D" w:rsidRPr="002C0460">
        <w:rPr>
          <w:rFonts w:eastAsia="Times New Roman" w:cstheme="minorHAnsi"/>
          <w:sz w:val="24"/>
          <w:szCs w:val="24"/>
        </w:rPr>
        <w:t xml:space="preserve"> безотговорно поведение. Проведоха </w:t>
      </w:r>
      <w:r w:rsidR="00B50F6D" w:rsidRPr="002C0460">
        <w:rPr>
          <w:rFonts w:eastAsia="Times New Roman" w:cstheme="minorHAnsi"/>
          <w:sz w:val="24"/>
          <w:szCs w:val="24"/>
        </w:rPr>
        <w:lastRenderedPageBreak/>
        <w:t xml:space="preserve">се </w:t>
      </w:r>
      <w:r w:rsidRPr="002C0460">
        <w:rPr>
          <w:rFonts w:eastAsia="Times New Roman" w:cstheme="minorHAnsi"/>
          <w:sz w:val="24"/>
          <w:szCs w:val="24"/>
        </w:rPr>
        <w:t>турни</w:t>
      </w:r>
      <w:r w:rsidR="00B50F6D" w:rsidRPr="002C0460">
        <w:rPr>
          <w:rFonts w:eastAsia="Times New Roman" w:cstheme="minorHAnsi"/>
          <w:sz w:val="24"/>
          <w:szCs w:val="24"/>
        </w:rPr>
        <w:t>р</w:t>
      </w:r>
      <w:r w:rsidRPr="002C0460">
        <w:rPr>
          <w:rFonts w:eastAsia="Times New Roman" w:cstheme="minorHAnsi"/>
          <w:sz w:val="24"/>
          <w:szCs w:val="24"/>
        </w:rPr>
        <w:t xml:space="preserve"> по футбол и </w:t>
      </w:r>
      <w:r w:rsidR="00B50F6D" w:rsidRPr="002C0460">
        <w:rPr>
          <w:rFonts w:eastAsia="Times New Roman" w:cstheme="minorHAnsi"/>
          <w:sz w:val="24"/>
          <w:szCs w:val="24"/>
        </w:rPr>
        <w:t xml:space="preserve">спортни игри. Чрез спортните игри учениците се насърчават да запазват приятелствата си, дори състезавайки се един срещу друг. </w:t>
      </w:r>
    </w:p>
    <w:p w:rsidR="00581440" w:rsidRPr="002C0460" w:rsidRDefault="00581440" w:rsidP="0058144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2C0460">
        <w:rPr>
          <w:rFonts w:eastAsia="Times New Roman" w:cstheme="minorHAnsi"/>
          <w:sz w:val="24"/>
          <w:szCs w:val="24"/>
        </w:rPr>
        <w:t xml:space="preserve">По случай </w:t>
      </w:r>
      <w:r w:rsidR="00C01D0D" w:rsidRPr="002C0460">
        <w:rPr>
          <w:rFonts w:eastAsia="Times New Roman" w:cstheme="minorHAnsi"/>
          <w:sz w:val="24"/>
          <w:szCs w:val="24"/>
        </w:rPr>
        <w:t>13 ноември –</w:t>
      </w:r>
      <w:r w:rsidR="00332727">
        <w:rPr>
          <w:rFonts w:eastAsia="Times New Roman" w:cstheme="minorHAnsi"/>
          <w:sz w:val="24"/>
          <w:szCs w:val="24"/>
        </w:rPr>
        <w:t xml:space="preserve"> </w:t>
      </w:r>
      <w:r w:rsidR="00C01D0D" w:rsidRPr="002C0460">
        <w:rPr>
          <w:rFonts w:eastAsia="Times New Roman" w:cstheme="minorHAnsi"/>
          <w:sz w:val="24"/>
          <w:szCs w:val="24"/>
        </w:rPr>
        <w:t>Деня на добротата, гимназията</w:t>
      </w:r>
      <w:r w:rsidRPr="002C0460">
        <w:rPr>
          <w:rFonts w:eastAsia="Times New Roman" w:cstheme="minorHAnsi"/>
          <w:sz w:val="24"/>
          <w:szCs w:val="24"/>
        </w:rPr>
        <w:t xml:space="preserve"> организира </w:t>
      </w:r>
      <w:r w:rsidRPr="002C0460">
        <w:rPr>
          <w:rFonts w:eastAsia="Times New Roman" w:cstheme="minorHAnsi"/>
          <w:b/>
          <w:sz w:val="24"/>
          <w:szCs w:val="24"/>
        </w:rPr>
        <w:t>Междуучилищен фотоконкурс</w:t>
      </w:r>
      <w:r w:rsidRPr="002C0460">
        <w:rPr>
          <w:rFonts w:eastAsia="Times New Roman" w:cstheme="minorHAnsi"/>
          <w:sz w:val="24"/>
          <w:szCs w:val="24"/>
        </w:rPr>
        <w:t xml:space="preserve">. Посветен на </w:t>
      </w:r>
      <w:r w:rsidR="00C01D0D" w:rsidRPr="002C0460">
        <w:rPr>
          <w:rFonts w:eastAsia="Times New Roman" w:cstheme="minorHAnsi"/>
          <w:sz w:val="24"/>
          <w:szCs w:val="24"/>
        </w:rPr>
        <w:t>добротата</w:t>
      </w:r>
      <w:r w:rsidRPr="002C0460">
        <w:rPr>
          <w:rFonts w:eastAsia="Times New Roman" w:cstheme="minorHAnsi"/>
          <w:sz w:val="24"/>
          <w:szCs w:val="24"/>
        </w:rPr>
        <w:t>, конкурсът насърчава учениците да бъдат по-толерантни, да проявяват търпимост, да приемат различията, да създават приятелства.</w:t>
      </w:r>
    </w:p>
    <w:p w:rsidR="00C01D0D" w:rsidRPr="002C0460" w:rsidRDefault="00C01D0D" w:rsidP="0058144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2C0460">
        <w:rPr>
          <w:rFonts w:eastAsia="Times New Roman" w:cstheme="minorHAnsi"/>
          <w:sz w:val="24"/>
          <w:szCs w:val="24"/>
        </w:rPr>
        <w:t>Поради наложените противоепидемични мерки плануваният благотворителен коледен базар бе отменен, но учениците от гимназията изработиха  картички и сувенири, които изпратиха в с. Главиница, Пазарджик, за да зарадват обитателите на дома за възрастни, където живеят 45 възрастни хора. Инициативата е отразена в коледни репортажи на национални медии.</w:t>
      </w:r>
    </w:p>
    <w:p w:rsidR="00581440" w:rsidRPr="002C0460" w:rsidRDefault="00A7686F" w:rsidP="00581440">
      <w:pPr>
        <w:spacing w:after="0"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2C0460">
        <w:rPr>
          <w:rFonts w:cstheme="minorHAnsi"/>
          <w:bCs/>
          <w:sz w:val="24"/>
          <w:szCs w:val="24"/>
          <w:shd w:val="clear" w:color="auto" w:fill="FFFFFF"/>
        </w:rPr>
        <w:t>П</w:t>
      </w:r>
      <w:r w:rsidR="00C01D0D" w:rsidRPr="002C0460">
        <w:rPr>
          <w:rFonts w:cstheme="minorHAnsi"/>
          <w:bCs/>
          <w:sz w:val="24"/>
          <w:szCs w:val="24"/>
          <w:shd w:val="clear" w:color="auto" w:fill="FFFFFF"/>
        </w:rPr>
        <w:t>роведените</w:t>
      </w:r>
      <w:r w:rsidRPr="002C0460">
        <w:rPr>
          <w:rFonts w:cstheme="minorHAnsi"/>
          <w:bCs/>
          <w:sz w:val="24"/>
          <w:szCs w:val="24"/>
          <w:shd w:val="clear" w:color="auto" w:fill="FFFFFF"/>
        </w:rPr>
        <w:t xml:space="preserve"> </w:t>
      </w:r>
      <w:r w:rsidR="00581440" w:rsidRPr="002C0460">
        <w:rPr>
          <w:rFonts w:cstheme="minorHAnsi"/>
          <w:bCs/>
          <w:sz w:val="24"/>
          <w:szCs w:val="24"/>
          <w:shd w:val="clear" w:color="auto" w:fill="FFFFFF"/>
        </w:rPr>
        <w:t xml:space="preserve">  инициативи  допринасят за стимулиране на   учениците към позитивно мислене, добронамерено общуване, желание да правят добрини  и да осмислят проблема за нетолерантното отношение  в училище и в общността.  </w:t>
      </w:r>
    </w:p>
    <w:p w:rsidR="00581440" w:rsidRPr="002C0460" w:rsidRDefault="00581440" w:rsidP="00581440">
      <w:pPr>
        <w:spacing w:after="0"/>
        <w:jc w:val="both"/>
        <w:rPr>
          <w:rFonts w:cstheme="minorHAnsi"/>
          <w:i/>
          <w:sz w:val="24"/>
          <w:szCs w:val="24"/>
          <w:lang w:val="en-US"/>
        </w:rPr>
      </w:pPr>
      <w:r w:rsidRPr="002C0460">
        <w:rPr>
          <w:rFonts w:cstheme="minorHAnsi"/>
          <w:bCs/>
          <w:i/>
          <w:sz w:val="24"/>
          <w:szCs w:val="24"/>
          <w:shd w:val="clear" w:color="auto" w:fill="FFFFFF"/>
        </w:rPr>
        <w:t xml:space="preserve">В инициативите с бюджет от 1 191 лв. </w:t>
      </w:r>
      <w:r w:rsidR="00A7686F" w:rsidRPr="002C0460">
        <w:rPr>
          <w:rFonts w:cstheme="minorHAnsi"/>
          <w:bCs/>
          <w:i/>
          <w:sz w:val="24"/>
          <w:szCs w:val="24"/>
          <w:shd w:val="clear" w:color="auto" w:fill="FFFFFF"/>
        </w:rPr>
        <w:t>участваха 60 ученици и 7 учители.</w:t>
      </w:r>
    </w:p>
    <w:p w:rsidR="00E15F0E" w:rsidRPr="002C0460" w:rsidRDefault="00E15F0E" w:rsidP="00986652">
      <w:pPr>
        <w:spacing w:after="0"/>
        <w:jc w:val="both"/>
        <w:rPr>
          <w:rFonts w:cstheme="minorHAnsi"/>
          <w:sz w:val="16"/>
          <w:szCs w:val="16"/>
        </w:rPr>
      </w:pPr>
      <w:bookmarkStart w:id="1" w:name="_GoBack"/>
      <w:bookmarkEnd w:id="1"/>
    </w:p>
    <w:p w:rsidR="00F80078" w:rsidRPr="002C0460" w:rsidRDefault="00F80078" w:rsidP="00986652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В организираните през 2020 г. съвместни инициативи на МКБППМН с училища от община Разград участваха </w:t>
      </w:r>
      <w:r w:rsidR="00627079" w:rsidRPr="002C0460">
        <w:rPr>
          <w:rFonts w:cstheme="minorHAnsi"/>
          <w:sz w:val="24"/>
          <w:szCs w:val="24"/>
          <w:lang w:val="en-US"/>
        </w:rPr>
        <w:t xml:space="preserve">2 567 </w:t>
      </w:r>
      <w:r w:rsidR="00627079" w:rsidRPr="002C0460">
        <w:rPr>
          <w:rFonts w:cstheme="minorHAnsi"/>
          <w:sz w:val="24"/>
          <w:szCs w:val="24"/>
        </w:rPr>
        <w:t>учени</w:t>
      </w:r>
      <w:r w:rsidR="004B73CD" w:rsidRPr="002C0460">
        <w:rPr>
          <w:rFonts w:cstheme="minorHAnsi"/>
          <w:sz w:val="24"/>
          <w:szCs w:val="24"/>
        </w:rPr>
        <w:t>ци</w:t>
      </w:r>
      <w:r w:rsidR="00627079" w:rsidRPr="002C0460">
        <w:rPr>
          <w:rFonts w:cstheme="minorHAnsi"/>
          <w:sz w:val="24"/>
          <w:szCs w:val="24"/>
        </w:rPr>
        <w:t xml:space="preserve"> и</w:t>
      </w:r>
      <w:r w:rsidR="00627079" w:rsidRPr="002C0460">
        <w:rPr>
          <w:rFonts w:cstheme="minorHAnsi"/>
          <w:sz w:val="24"/>
          <w:szCs w:val="24"/>
          <w:lang w:val="en-US"/>
        </w:rPr>
        <w:t xml:space="preserve"> 221 </w:t>
      </w:r>
      <w:r w:rsidRPr="002C0460">
        <w:rPr>
          <w:rFonts w:cstheme="minorHAnsi"/>
          <w:sz w:val="24"/>
          <w:szCs w:val="24"/>
        </w:rPr>
        <w:t>учители.</w:t>
      </w:r>
    </w:p>
    <w:p w:rsidR="00F80078" w:rsidRDefault="00AF1AFA" w:rsidP="00986652">
      <w:pPr>
        <w:spacing w:after="0"/>
        <w:jc w:val="both"/>
        <w:rPr>
          <w:rFonts w:cstheme="minorHAnsi"/>
          <w:sz w:val="24"/>
          <w:szCs w:val="24"/>
        </w:rPr>
      </w:pPr>
      <w:r w:rsidRPr="002C0460">
        <w:rPr>
          <w:rFonts w:cstheme="minorHAnsi"/>
          <w:sz w:val="24"/>
          <w:szCs w:val="24"/>
        </w:rPr>
        <w:t xml:space="preserve">Общият бюджет на събитията възлиза на </w:t>
      </w:r>
      <w:r w:rsidR="00627079" w:rsidRPr="002C0460">
        <w:rPr>
          <w:rFonts w:cstheme="minorHAnsi"/>
          <w:sz w:val="24"/>
          <w:szCs w:val="24"/>
          <w:lang w:val="en-US"/>
        </w:rPr>
        <w:t xml:space="preserve">12 681 </w:t>
      </w:r>
      <w:r w:rsidRPr="002C0460">
        <w:rPr>
          <w:rFonts w:cstheme="minorHAnsi"/>
          <w:sz w:val="24"/>
          <w:szCs w:val="24"/>
        </w:rPr>
        <w:t>лв.</w:t>
      </w:r>
    </w:p>
    <w:p w:rsidR="00EA1084" w:rsidRDefault="00EA1084" w:rsidP="00986652">
      <w:pPr>
        <w:spacing w:after="0"/>
        <w:jc w:val="both"/>
        <w:rPr>
          <w:rFonts w:cstheme="minorHAnsi"/>
          <w:sz w:val="24"/>
          <w:szCs w:val="24"/>
        </w:rPr>
      </w:pPr>
    </w:p>
    <w:p w:rsidR="00332727" w:rsidRDefault="00332727" w:rsidP="00986652">
      <w:pPr>
        <w:spacing w:after="0"/>
        <w:jc w:val="both"/>
        <w:rPr>
          <w:rFonts w:cstheme="minorHAnsi"/>
          <w:sz w:val="24"/>
          <w:szCs w:val="24"/>
        </w:rPr>
      </w:pPr>
    </w:p>
    <w:p w:rsidR="00332727" w:rsidRDefault="00332727" w:rsidP="00986652">
      <w:pPr>
        <w:spacing w:after="0"/>
        <w:jc w:val="both"/>
        <w:rPr>
          <w:rFonts w:cstheme="minorHAnsi"/>
          <w:sz w:val="24"/>
          <w:szCs w:val="24"/>
        </w:rPr>
      </w:pPr>
    </w:p>
    <w:p w:rsidR="00EC3B3E" w:rsidRDefault="00EC3B3E" w:rsidP="0098665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Изготвил:</w:t>
      </w:r>
    </w:p>
    <w:p w:rsidR="00332727" w:rsidRDefault="00332727" w:rsidP="0098665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СЕКРЕТАР                                                             ЗАМ.-КМЕТ  И </w:t>
      </w:r>
    </w:p>
    <w:p w:rsidR="00332727" w:rsidRDefault="00332727" w:rsidP="0098665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НА МКБППМН:………….                                      ПРЕДСЕДАТЕЛ НА МКБППМН:………………</w:t>
      </w:r>
      <w:r w:rsidR="00EC3B3E">
        <w:rPr>
          <w:rFonts w:cstheme="minorHAnsi"/>
          <w:sz w:val="24"/>
          <w:szCs w:val="24"/>
        </w:rPr>
        <w:t xml:space="preserve">                  </w:t>
      </w:r>
    </w:p>
    <w:p w:rsidR="00EC3B3E" w:rsidRPr="002C0460" w:rsidRDefault="00332727" w:rsidP="0098665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</w:t>
      </w:r>
      <w:r w:rsidR="00EC3B3E">
        <w:rPr>
          <w:rFonts w:cstheme="minorHAnsi"/>
          <w:sz w:val="24"/>
          <w:szCs w:val="24"/>
        </w:rPr>
        <w:t xml:space="preserve"> /Д. Господинова/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/Руска Вътева/</w:t>
      </w:r>
    </w:p>
    <w:sectPr w:rsidR="00EC3B3E" w:rsidRPr="002C0460" w:rsidSect="00EC3B3E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997" w:rsidRDefault="00092997" w:rsidP="00AC265F">
      <w:pPr>
        <w:spacing w:after="0" w:line="240" w:lineRule="auto"/>
      </w:pPr>
      <w:r>
        <w:separator/>
      </w:r>
    </w:p>
  </w:endnote>
  <w:endnote w:type="continuationSeparator" w:id="0">
    <w:p w:rsidR="00092997" w:rsidRDefault="00092997" w:rsidP="00AC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3315297"/>
      <w:docPartObj>
        <w:docPartGallery w:val="Page Numbers (Bottom of Page)"/>
        <w:docPartUnique/>
      </w:docPartObj>
    </w:sdtPr>
    <w:sdtContent>
      <w:p w:rsidR="00E83A0B" w:rsidRDefault="00DC2DEE">
        <w:pPr>
          <w:pStyle w:val="Footer"/>
          <w:jc w:val="right"/>
        </w:pPr>
        <w:r>
          <w:fldChar w:fldCharType="begin"/>
        </w:r>
        <w:r w:rsidR="00E83A0B">
          <w:instrText>PAGE   \* MERGEFORMAT</w:instrText>
        </w:r>
        <w:r>
          <w:fldChar w:fldCharType="separate"/>
        </w:r>
        <w:r w:rsidR="00332727">
          <w:rPr>
            <w:noProof/>
          </w:rPr>
          <w:t>6</w:t>
        </w:r>
        <w:r>
          <w:fldChar w:fldCharType="end"/>
        </w:r>
      </w:p>
    </w:sdtContent>
  </w:sdt>
  <w:p w:rsidR="00E83A0B" w:rsidRDefault="00E83A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997" w:rsidRDefault="00092997" w:rsidP="00AC265F">
      <w:pPr>
        <w:spacing w:after="0" w:line="240" w:lineRule="auto"/>
      </w:pPr>
      <w:r>
        <w:separator/>
      </w:r>
    </w:p>
  </w:footnote>
  <w:footnote w:type="continuationSeparator" w:id="0">
    <w:p w:rsidR="00092997" w:rsidRDefault="00092997" w:rsidP="00AC2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B8A"/>
    <w:rsid w:val="00000DC0"/>
    <w:rsid w:val="00063BCD"/>
    <w:rsid w:val="00072A12"/>
    <w:rsid w:val="00092997"/>
    <w:rsid w:val="000B0FAF"/>
    <w:rsid w:val="000D75C0"/>
    <w:rsid w:val="000E083C"/>
    <w:rsid w:val="00115382"/>
    <w:rsid w:val="00130741"/>
    <w:rsid w:val="001330FF"/>
    <w:rsid w:val="00200ED8"/>
    <w:rsid w:val="00247784"/>
    <w:rsid w:val="00270A59"/>
    <w:rsid w:val="002765AA"/>
    <w:rsid w:val="00277CBD"/>
    <w:rsid w:val="002B1614"/>
    <w:rsid w:val="002C0460"/>
    <w:rsid w:val="002D208A"/>
    <w:rsid w:val="00326B78"/>
    <w:rsid w:val="00326EF0"/>
    <w:rsid w:val="00332362"/>
    <w:rsid w:val="00332727"/>
    <w:rsid w:val="00354758"/>
    <w:rsid w:val="003B3B8A"/>
    <w:rsid w:val="003E0AE5"/>
    <w:rsid w:val="00461C90"/>
    <w:rsid w:val="00467701"/>
    <w:rsid w:val="004920FB"/>
    <w:rsid w:val="004A1E68"/>
    <w:rsid w:val="004B73CD"/>
    <w:rsid w:val="004C36CC"/>
    <w:rsid w:val="00502126"/>
    <w:rsid w:val="005604F9"/>
    <w:rsid w:val="00580BC7"/>
    <w:rsid w:val="00581440"/>
    <w:rsid w:val="00586E62"/>
    <w:rsid w:val="00593D3E"/>
    <w:rsid w:val="005C5287"/>
    <w:rsid w:val="005D5892"/>
    <w:rsid w:val="0061611E"/>
    <w:rsid w:val="00625C96"/>
    <w:rsid w:val="00627079"/>
    <w:rsid w:val="0066012E"/>
    <w:rsid w:val="00690BA2"/>
    <w:rsid w:val="006B11BF"/>
    <w:rsid w:val="006B3C34"/>
    <w:rsid w:val="006D0771"/>
    <w:rsid w:val="006E547A"/>
    <w:rsid w:val="006F02E1"/>
    <w:rsid w:val="006F2AA3"/>
    <w:rsid w:val="006F4DC7"/>
    <w:rsid w:val="00721DBA"/>
    <w:rsid w:val="0075380B"/>
    <w:rsid w:val="00755D54"/>
    <w:rsid w:val="0077163D"/>
    <w:rsid w:val="007A348E"/>
    <w:rsid w:val="007D097D"/>
    <w:rsid w:val="007D2589"/>
    <w:rsid w:val="00840C0B"/>
    <w:rsid w:val="008C296F"/>
    <w:rsid w:val="00914C8F"/>
    <w:rsid w:val="00957A89"/>
    <w:rsid w:val="00971F2D"/>
    <w:rsid w:val="00986652"/>
    <w:rsid w:val="009929FC"/>
    <w:rsid w:val="009D09C0"/>
    <w:rsid w:val="009F08E7"/>
    <w:rsid w:val="009F5ECA"/>
    <w:rsid w:val="009F6C8F"/>
    <w:rsid w:val="00A313DF"/>
    <w:rsid w:val="00A54287"/>
    <w:rsid w:val="00A7686F"/>
    <w:rsid w:val="00AA3774"/>
    <w:rsid w:val="00AC265F"/>
    <w:rsid w:val="00AD0A64"/>
    <w:rsid w:val="00AD2BE5"/>
    <w:rsid w:val="00AE215A"/>
    <w:rsid w:val="00AF1AFA"/>
    <w:rsid w:val="00B42F65"/>
    <w:rsid w:val="00B50F6D"/>
    <w:rsid w:val="00BA00FE"/>
    <w:rsid w:val="00BC23BD"/>
    <w:rsid w:val="00BE38E6"/>
    <w:rsid w:val="00C013AE"/>
    <w:rsid w:val="00C01D0D"/>
    <w:rsid w:val="00C03560"/>
    <w:rsid w:val="00C118E6"/>
    <w:rsid w:val="00C24E0C"/>
    <w:rsid w:val="00C3595E"/>
    <w:rsid w:val="00C37C24"/>
    <w:rsid w:val="00C50487"/>
    <w:rsid w:val="00C82682"/>
    <w:rsid w:val="00C8299E"/>
    <w:rsid w:val="00C83B1A"/>
    <w:rsid w:val="00C91CAA"/>
    <w:rsid w:val="00C93701"/>
    <w:rsid w:val="00C9595B"/>
    <w:rsid w:val="00D2127A"/>
    <w:rsid w:val="00D416AD"/>
    <w:rsid w:val="00DC2DEE"/>
    <w:rsid w:val="00E15F0E"/>
    <w:rsid w:val="00E30603"/>
    <w:rsid w:val="00E83A0B"/>
    <w:rsid w:val="00EA1084"/>
    <w:rsid w:val="00EC3B3E"/>
    <w:rsid w:val="00F12183"/>
    <w:rsid w:val="00F12B6F"/>
    <w:rsid w:val="00F55BA0"/>
    <w:rsid w:val="00F80078"/>
    <w:rsid w:val="00FA599C"/>
    <w:rsid w:val="00FD7EBD"/>
    <w:rsid w:val="00FF2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5F"/>
  </w:style>
  <w:style w:type="paragraph" w:styleId="Footer">
    <w:name w:val="footer"/>
    <w:basedOn w:val="Normal"/>
    <w:link w:val="FooterChar"/>
    <w:uiPriority w:val="99"/>
    <w:unhideWhenUsed/>
    <w:rsid w:val="00AC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5F"/>
  </w:style>
  <w:style w:type="paragraph" w:styleId="ListParagraph">
    <w:name w:val="List Paragraph"/>
    <w:basedOn w:val="Normal"/>
    <w:uiPriority w:val="34"/>
    <w:qFormat/>
    <w:rsid w:val="00986652"/>
    <w:pPr>
      <w:ind w:left="720"/>
      <w:contextualSpacing/>
    </w:pPr>
  </w:style>
  <w:style w:type="paragraph" w:styleId="NoSpacing">
    <w:name w:val="No Spacing"/>
    <w:uiPriority w:val="1"/>
    <w:qFormat/>
    <w:rsid w:val="00690BA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69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C265F"/>
  </w:style>
  <w:style w:type="paragraph" w:styleId="a5">
    <w:name w:val="footer"/>
    <w:basedOn w:val="a"/>
    <w:link w:val="a6"/>
    <w:uiPriority w:val="99"/>
    <w:unhideWhenUsed/>
    <w:rsid w:val="00AC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C265F"/>
  </w:style>
  <w:style w:type="paragraph" w:styleId="a7">
    <w:name w:val="List Paragraph"/>
    <w:basedOn w:val="a"/>
    <w:uiPriority w:val="34"/>
    <w:qFormat/>
    <w:rsid w:val="00986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12B8-C804-42A0-8EAF-F46FA768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2940</Words>
  <Characters>16763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2021-01-29T14:04:00Z</cp:lastPrinted>
  <dcterms:created xsi:type="dcterms:W3CDTF">2021-01-11T12:32:00Z</dcterms:created>
  <dcterms:modified xsi:type="dcterms:W3CDTF">2021-01-29T14:07:00Z</dcterms:modified>
</cp:coreProperties>
</file>