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AD9446" w14:textId="77777777" w:rsidR="00596183" w:rsidRDefault="0012720D" w:rsidP="0012720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12720D">
        <w:rPr>
          <w:rFonts w:ascii="Times New Roman" w:hAnsi="Times New Roman" w:cs="Times New Roman"/>
          <w:b/>
          <w:sz w:val="24"/>
          <w:szCs w:val="24"/>
        </w:rPr>
        <w:t xml:space="preserve">СПРАВКА </w:t>
      </w:r>
    </w:p>
    <w:p w14:paraId="4E476A95" w14:textId="31AF1461" w:rsidR="00E672AC" w:rsidRPr="00121950" w:rsidRDefault="0012720D" w:rsidP="0012720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2720D">
        <w:rPr>
          <w:rFonts w:ascii="Times New Roman" w:hAnsi="Times New Roman" w:cs="Times New Roman"/>
          <w:b/>
          <w:sz w:val="24"/>
          <w:szCs w:val="24"/>
        </w:rPr>
        <w:t>ПО ПОСТЪПИЛИТЕ ПИСМЕНИ ПРЕДЛОЖЕНИЯ И ВЪЗРАЖЕНИЯ НА ОСНОВАНИЕ ЧЛ. 66, АЛ. 1 ВЪВ ВРЪЗКА С ЧЛ. 69, АЛ. 1, Т. 1 И АЛ. 2 ОТ АПК</w:t>
      </w:r>
    </w:p>
    <w:p w14:paraId="772935AC" w14:textId="77777777" w:rsidR="00E672AC" w:rsidRDefault="00E672AC" w:rsidP="000E6280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093"/>
        <w:gridCol w:w="7419"/>
      </w:tblGrid>
      <w:tr w:rsidR="00EF5B17" w:rsidRPr="003802E8" w14:paraId="2152BF1E" w14:textId="77777777" w:rsidTr="00086792">
        <w:tc>
          <w:tcPr>
            <w:tcW w:w="2093" w:type="dxa"/>
          </w:tcPr>
          <w:p w14:paraId="67D1CF13" w14:textId="77777777" w:rsidR="00EF5B17" w:rsidRPr="003802E8" w:rsidRDefault="00EF5B17" w:rsidP="003802E8">
            <w:pPr>
              <w:rPr>
                <w:rFonts w:ascii="Times New Roman" w:hAnsi="Times New Roman" w:cs="Times New Roman"/>
              </w:rPr>
            </w:pPr>
            <w:bookmarkStart w:id="1" w:name="_Hlk93939182"/>
            <w:r w:rsidRPr="003802E8">
              <w:rPr>
                <w:rFonts w:ascii="Times New Roman" w:hAnsi="Times New Roman" w:cs="Times New Roman"/>
                <w:b/>
                <w:i/>
              </w:rPr>
              <w:t>№ на постъпилите предложения и възражения</w:t>
            </w:r>
          </w:p>
        </w:tc>
        <w:tc>
          <w:tcPr>
            <w:tcW w:w="7419" w:type="dxa"/>
          </w:tcPr>
          <w:p w14:paraId="7701F64C" w14:textId="3CF001CD" w:rsidR="00EF5B17" w:rsidRPr="003802E8" w:rsidRDefault="00234C06" w:rsidP="00EF5B1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Предложение</w:t>
            </w:r>
            <w:r w:rsidR="00EF5B17" w:rsidRPr="003802E8">
              <w:rPr>
                <w:rFonts w:ascii="Times New Roman" w:hAnsi="Times New Roman" w:cs="Times New Roman"/>
              </w:rPr>
              <w:t xml:space="preserve"> с </w:t>
            </w:r>
            <w:r>
              <w:rPr>
                <w:rFonts w:ascii="Times New Roman" w:hAnsi="Times New Roman" w:cs="Times New Roman"/>
              </w:rPr>
              <w:t>в</w:t>
            </w:r>
            <w:r w:rsidR="00EF5B17" w:rsidRPr="003802E8">
              <w:rPr>
                <w:rFonts w:ascii="Times New Roman" w:hAnsi="Times New Roman" w:cs="Times New Roman"/>
              </w:rPr>
              <w:t xml:space="preserve">х. № </w:t>
            </w:r>
            <w:r>
              <w:rPr>
                <w:rFonts w:ascii="Times New Roman" w:hAnsi="Times New Roman" w:cs="Times New Roman"/>
              </w:rPr>
              <w:t>94-00-86</w:t>
            </w:r>
            <w:r w:rsidR="00EF5B17" w:rsidRPr="003802E8">
              <w:rPr>
                <w:rFonts w:ascii="Times New Roman" w:hAnsi="Times New Roman" w:cs="Times New Roman"/>
              </w:rPr>
              <w:t>/2</w:t>
            </w:r>
            <w:r>
              <w:rPr>
                <w:rFonts w:ascii="Times New Roman" w:hAnsi="Times New Roman" w:cs="Times New Roman"/>
              </w:rPr>
              <w:t>0</w:t>
            </w:r>
            <w:r w:rsidR="00EF5B17" w:rsidRPr="003802E8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0</w:t>
            </w:r>
            <w:r w:rsidR="00EF5B17" w:rsidRPr="003802E8">
              <w:rPr>
                <w:rFonts w:ascii="Times New Roman" w:hAnsi="Times New Roman" w:cs="Times New Roman"/>
              </w:rPr>
              <w:t>1.202</w:t>
            </w:r>
            <w:r>
              <w:rPr>
                <w:rFonts w:ascii="Times New Roman" w:hAnsi="Times New Roman" w:cs="Times New Roman"/>
              </w:rPr>
              <w:t>2</w:t>
            </w:r>
            <w:r w:rsidR="00EF5B17" w:rsidRPr="003802E8">
              <w:rPr>
                <w:rFonts w:ascii="Times New Roman" w:hAnsi="Times New Roman" w:cs="Times New Roman"/>
              </w:rPr>
              <w:t xml:space="preserve"> г</w:t>
            </w:r>
            <w:r w:rsidR="007537E8">
              <w:rPr>
                <w:rFonts w:ascii="Times New Roman" w:hAnsi="Times New Roman" w:cs="Times New Roman"/>
              </w:rPr>
              <w:t xml:space="preserve">. </w:t>
            </w:r>
            <w:r w:rsidR="00036F12">
              <w:rPr>
                <w:rFonts w:ascii="Times New Roman" w:hAnsi="Times New Roman" w:cs="Times New Roman"/>
              </w:rPr>
              <w:t>в деловодството на Община Разград</w:t>
            </w:r>
            <w:r w:rsidR="00396920">
              <w:rPr>
                <w:rFonts w:ascii="Times New Roman" w:hAnsi="Times New Roman" w:cs="Times New Roman"/>
              </w:rPr>
              <w:t xml:space="preserve">, постъпило в </w:t>
            </w:r>
            <w:r w:rsidR="00396920" w:rsidRPr="00396920">
              <w:rPr>
                <w:rFonts w:ascii="Times New Roman" w:hAnsi="Times New Roman" w:cs="Times New Roman"/>
              </w:rPr>
              <w:t>11:51 ч. на 20.01.2022 г.</w:t>
            </w:r>
            <w:r w:rsidR="00396920">
              <w:rPr>
                <w:rFonts w:ascii="Times New Roman" w:hAnsi="Times New Roman" w:cs="Times New Roman"/>
              </w:rPr>
              <w:t xml:space="preserve"> на имейл: </w:t>
            </w:r>
            <w:r w:rsidR="00396920" w:rsidRPr="00396920">
              <w:rPr>
                <w:rFonts w:ascii="Times New Roman" w:hAnsi="Times New Roman" w:cs="Times New Roman"/>
              </w:rPr>
              <w:t>obshtina@razgrad.bg</w:t>
            </w:r>
          </w:p>
        </w:tc>
      </w:tr>
      <w:tr w:rsidR="00EF5B17" w:rsidRPr="003802E8" w14:paraId="1A30A768" w14:textId="77777777" w:rsidTr="00086792">
        <w:tc>
          <w:tcPr>
            <w:tcW w:w="2093" w:type="dxa"/>
          </w:tcPr>
          <w:p w14:paraId="7E7A9EF6" w14:textId="77777777" w:rsidR="00EF5B17" w:rsidRPr="003802E8" w:rsidRDefault="00EF5B17" w:rsidP="003802E8">
            <w:pPr>
              <w:rPr>
                <w:rFonts w:ascii="Times New Roman" w:hAnsi="Times New Roman" w:cs="Times New Roman"/>
              </w:rPr>
            </w:pPr>
            <w:r w:rsidRPr="003802E8">
              <w:rPr>
                <w:rFonts w:ascii="Times New Roman" w:hAnsi="Times New Roman" w:cs="Times New Roman"/>
                <w:b/>
                <w:i/>
              </w:rPr>
              <w:t>Заинтересовани лица и организации</w:t>
            </w:r>
          </w:p>
        </w:tc>
        <w:tc>
          <w:tcPr>
            <w:tcW w:w="7419" w:type="dxa"/>
          </w:tcPr>
          <w:p w14:paraId="413144FE" w14:textId="5E3E7EE4" w:rsidR="00EF5B17" w:rsidRPr="003802E8" w:rsidRDefault="00086792" w:rsidP="00EF5B1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Юлияна Минчева – родител на две деца; гр. Разград, ул. „Княз Борис“ № 13</w:t>
            </w:r>
          </w:p>
        </w:tc>
      </w:tr>
      <w:tr w:rsidR="00EF5B17" w:rsidRPr="003802E8" w14:paraId="53D867E2" w14:textId="77777777" w:rsidTr="00086792">
        <w:tc>
          <w:tcPr>
            <w:tcW w:w="2093" w:type="dxa"/>
          </w:tcPr>
          <w:p w14:paraId="5793002B" w14:textId="77777777" w:rsidR="00EF5B17" w:rsidRPr="003802E8" w:rsidRDefault="003802E8" w:rsidP="003802E8">
            <w:pPr>
              <w:rPr>
                <w:rFonts w:ascii="Times New Roman" w:hAnsi="Times New Roman" w:cs="Times New Roman"/>
              </w:rPr>
            </w:pPr>
            <w:r w:rsidRPr="003802E8">
              <w:rPr>
                <w:rFonts w:ascii="Times New Roman" w:hAnsi="Times New Roman" w:cs="Times New Roman"/>
                <w:b/>
                <w:i/>
              </w:rPr>
              <w:t>Съдържание на предложенията и възраженията</w:t>
            </w:r>
          </w:p>
        </w:tc>
        <w:tc>
          <w:tcPr>
            <w:tcW w:w="7419" w:type="dxa"/>
          </w:tcPr>
          <w:p w14:paraId="78A0FF25" w14:textId="5D655824" w:rsidR="00086792" w:rsidRPr="00086792" w:rsidRDefault="00086792" w:rsidP="0008679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086792">
              <w:rPr>
                <w:rFonts w:ascii="Times New Roman" w:hAnsi="Times New Roman" w:cs="Times New Roman"/>
                <w:color w:val="000000"/>
              </w:rPr>
              <w:t>Майка съм на две деца на 13 и на 7 години. Големият ми син е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086792">
              <w:rPr>
                <w:rFonts w:ascii="Times New Roman" w:hAnsi="Times New Roman" w:cs="Times New Roman"/>
                <w:color w:val="000000"/>
              </w:rPr>
              <w:t>седмокласник в ОУ „Васил Левски“. Като родители сме много доволни от</w:t>
            </w:r>
          </w:p>
          <w:p w14:paraId="5369202F" w14:textId="77777777" w:rsidR="00086792" w:rsidRPr="00086792" w:rsidRDefault="00086792" w:rsidP="0008679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086792">
              <w:rPr>
                <w:rFonts w:ascii="Times New Roman" w:hAnsi="Times New Roman" w:cs="Times New Roman"/>
                <w:color w:val="000000"/>
              </w:rPr>
              <w:t>учебните и възпитателни дейности в училището и затова сме решили да</w:t>
            </w:r>
          </w:p>
          <w:p w14:paraId="03047ABA" w14:textId="77777777" w:rsidR="00086792" w:rsidRPr="00086792" w:rsidRDefault="00086792" w:rsidP="0008679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086792">
              <w:rPr>
                <w:rFonts w:ascii="Times New Roman" w:hAnsi="Times New Roman" w:cs="Times New Roman"/>
                <w:color w:val="000000"/>
              </w:rPr>
              <w:t>запишем там в първи клас и малкото си момче.</w:t>
            </w:r>
          </w:p>
          <w:p w14:paraId="5DE4E844" w14:textId="77777777" w:rsidR="00086792" w:rsidRPr="00086792" w:rsidRDefault="00086792" w:rsidP="0008679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086792">
              <w:rPr>
                <w:rFonts w:ascii="Times New Roman" w:hAnsi="Times New Roman" w:cs="Times New Roman"/>
                <w:color w:val="000000"/>
              </w:rPr>
              <w:t>Ние живеем на улица „Княз Борис“ 13 и най-близкото училище до нас е</w:t>
            </w:r>
          </w:p>
          <w:p w14:paraId="31AF6979" w14:textId="0932456B" w:rsidR="00086792" w:rsidRPr="00086792" w:rsidRDefault="00086792" w:rsidP="0008679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086792">
              <w:rPr>
                <w:rFonts w:ascii="Times New Roman" w:hAnsi="Times New Roman" w:cs="Times New Roman"/>
                <w:color w:val="000000"/>
              </w:rPr>
              <w:t>„Паисий“ на 3-4 минути, а избраното от нас училище „В.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086792">
              <w:rPr>
                <w:rFonts w:ascii="Times New Roman" w:hAnsi="Times New Roman" w:cs="Times New Roman"/>
                <w:color w:val="000000"/>
              </w:rPr>
              <w:t>Левски“ на 5-6</w:t>
            </w:r>
          </w:p>
          <w:p w14:paraId="316E1F99" w14:textId="77777777" w:rsidR="00086792" w:rsidRPr="00086792" w:rsidRDefault="00086792" w:rsidP="0008679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086792">
              <w:rPr>
                <w:rFonts w:ascii="Times New Roman" w:hAnsi="Times New Roman" w:cs="Times New Roman"/>
                <w:color w:val="000000"/>
              </w:rPr>
              <w:t>минути от дома.</w:t>
            </w:r>
          </w:p>
          <w:p w14:paraId="68BF05D9" w14:textId="77777777" w:rsidR="00086792" w:rsidRPr="00086792" w:rsidRDefault="00086792" w:rsidP="0008679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086792">
              <w:rPr>
                <w:rFonts w:ascii="Times New Roman" w:hAnsi="Times New Roman" w:cs="Times New Roman"/>
                <w:color w:val="000000"/>
              </w:rPr>
              <w:t>Не разбирам защо е нужно да се разделя града на райони, спрямо които да</w:t>
            </w:r>
          </w:p>
          <w:p w14:paraId="03504ACD" w14:textId="77777777" w:rsidR="00086792" w:rsidRPr="00086792" w:rsidRDefault="00086792" w:rsidP="0008679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086792">
              <w:rPr>
                <w:rFonts w:ascii="Times New Roman" w:hAnsi="Times New Roman" w:cs="Times New Roman"/>
                <w:color w:val="000000"/>
              </w:rPr>
              <w:t>се определя в кое училище ще учат децата ни. Разград е малък град,</w:t>
            </w:r>
          </w:p>
          <w:p w14:paraId="3A523C57" w14:textId="77777777" w:rsidR="00086792" w:rsidRPr="00086792" w:rsidRDefault="00086792" w:rsidP="0008679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086792">
              <w:rPr>
                <w:rFonts w:ascii="Times New Roman" w:hAnsi="Times New Roman" w:cs="Times New Roman"/>
                <w:color w:val="000000"/>
              </w:rPr>
              <w:t>разстоянията са кратки. В непосредствена близост до нас са две училища.</w:t>
            </w:r>
          </w:p>
          <w:p w14:paraId="7FE1B357" w14:textId="77777777" w:rsidR="00086792" w:rsidRPr="00086792" w:rsidRDefault="00086792" w:rsidP="0008679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086792">
              <w:rPr>
                <w:rFonts w:ascii="Times New Roman" w:hAnsi="Times New Roman" w:cs="Times New Roman"/>
                <w:color w:val="000000"/>
              </w:rPr>
              <w:t>Предлагам да се даде възможност на училищните управи да въвеждат</w:t>
            </w:r>
          </w:p>
          <w:p w14:paraId="10AA0A5E" w14:textId="77777777" w:rsidR="00086792" w:rsidRPr="00086792" w:rsidRDefault="00086792" w:rsidP="0008679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086792">
              <w:rPr>
                <w:rFonts w:ascii="Times New Roman" w:hAnsi="Times New Roman" w:cs="Times New Roman"/>
                <w:color w:val="000000"/>
              </w:rPr>
              <w:t>допълнителни критерии за прием, в които районът не е определящ. Нека</w:t>
            </w:r>
          </w:p>
          <w:p w14:paraId="665C7211" w14:textId="77777777" w:rsidR="00086792" w:rsidRPr="00086792" w:rsidRDefault="00086792" w:rsidP="0008679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086792">
              <w:rPr>
                <w:rFonts w:ascii="Times New Roman" w:hAnsi="Times New Roman" w:cs="Times New Roman"/>
                <w:color w:val="000000"/>
              </w:rPr>
              <w:t>има споделени райони, в които родителите имат възможност да избират</w:t>
            </w:r>
          </w:p>
          <w:p w14:paraId="0390DFAE" w14:textId="77777777" w:rsidR="00086792" w:rsidRPr="00086792" w:rsidRDefault="00086792" w:rsidP="0008679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086792">
              <w:rPr>
                <w:rFonts w:ascii="Times New Roman" w:hAnsi="Times New Roman" w:cs="Times New Roman"/>
                <w:color w:val="000000"/>
              </w:rPr>
              <w:t>между две или три училища. Такава например е практиката в Перник -</w:t>
            </w:r>
          </w:p>
          <w:p w14:paraId="67E1C018" w14:textId="77777777" w:rsidR="00086792" w:rsidRPr="00086792" w:rsidRDefault="00086792" w:rsidP="0008679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086792">
              <w:rPr>
                <w:rFonts w:ascii="Times New Roman" w:hAnsi="Times New Roman" w:cs="Times New Roman"/>
                <w:color w:val="000000"/>
              </w:rPr>
              <w:t>прилагам правилата там -</w:t>
            </w:r>
          </w:p>
          <w:p w14:paraId="5A934729" w14:textId="77777777" w:rsidR="00086792" w:rsidRPr="00086792" w:rsidRDefault="00086792" w:rsidP="0008679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1155CD"/>
              </w:rPr>
            </w:pPr>
            <w:r w:rsidRPr="00086792">
              <w:rPr>
                <w:rFonts w:ascii="Times New Roman" w:hAnsi="Times New Roman" w:cs="Times New Roman"/>
                <w:color w:val="1155CD"/>
              </w:rPr>
              <w:t>https://pernik.bg/wp-content/uploads/2021/01/%D0%A1%D0%B8%D1%81%D</w:t>
            </w:r>
          </w:p>
          <w:p w14:paraId="5F1DE60E" w14:textId="77777777" w:rsidR="00086792" w:rsidRPr="00086792" w:rsidRDefault="00086792" w:rsidP="0008679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1155CD"/>
              </w:rPr>
            </w:pPr>
            <w:r w:rsidRPr="00086792">
              <w:rPr>
                <w:rFonts w:ascii="Times New Roman" w:hAnsi="Times New Roman" w:cs="Times New Roman"/>
                <w:color w:val="1155CD"/>
              </w:rPr>
              <w:t>1%82%D0%B5%D0%BC%D0%B0-%D0%B7%D0%B0-%D0%BF%D1%80%</w:t>
            </w:r>
          </w:p>
          <w:p w14:paraId="190F9216" w14:textId="77777777" w:rsidR="00086792" w:rsidRPr="00086792" w:rsidRDefault="00086792" w:rsidP="0008679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1155CD"/>
              </w:rPr>
            </w:pPr>
            <w:r w:rsidRPr="00086792">
              <w:rPr>
                <w:rFonts w:ascii="Times New Roman" w:hAnsi="Times New Roman" w:cs="Times New Roman"/>
                <w:color w:val="1155CD"/>
              </w:rPr>
              <w:t>D0%B8%D0%B5%D0%BC.pdf</w:t>
            </w:r>
          </w:p>
          <w:p w14:paraId="05641828" w14:textId="77777777" w:rsidR="00086792" w:rsidRPr="00086792" w:rsidRDefault="00086792" w:rsidP="0008679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086792">
              <w:rPr>
                <w:rFonts w:ascii="Times New Roman" w:hAnsi="Times New Roman" w:cs="Times New Roman"/>
                <w:color w:val="000000"/>
              </w:rPr>
              <w:t>Административното разпределяне на първокласниците нарушава правата</w:t>
            </w:r>
          </w:p>
          <w:p w14:paraId="0CDC92C4" w14:textId="35D360B8" w:rsidR="00086792" w:rsidRPr="00086792" w:rsidRDefault="00086792" w:rsidP="0008679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086792">
              <w:rPr>
                <w:rFonts w:ascii="Times New Roman" w:hAnsi="Times New Roman" w:cs="Times New Roman"/>
                <w:color w:val="000000"/>
              </w:rPr>
              <w:t>на родителите да избират за децата си най-подходящото според тях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086792">
              <w:rPr>
                <w:rFonts w:ascii="Times New Roman" w:hAnsi="Times New Roman" w:cs="Times New Roman"/>
                <w:color w:val="000000"/>
              </w:rPr>
              <w:t>училище. Общината трябва да се грижи да осигури възможност на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086792">
              <w:rPr>
                <w:rFonts w:ascii="Times New Roman" w:hAnsi="Times New Roman" w:cs="Times New Roman"/>
                <w:color w:val="000000"/>
              </w:rPr>
              <w:t>гражданите да се възползват по най-добрия начин от конституционните си</w:t>
            </w:r>
          </w:p>
          <w:p w14:paraId="59C0C87E" w14:textId="04F715DD" w:rsidR="00EF5B17" w:rsidRPr="00086792" w:rsidRDefault="00086792" w:rsidP="00086792">
            <w:pPr>
              <w:jc w:val="both"/>
              <w:rPr>
                <w:rFonts w:ascii="Times New Roman" w:hAnsi="Times New Roman" w:cs="Times New Roman"/>
              </w:rPr>
            </w:pPr>
            <w:r w:rsidRPr="00086792">
              <w:rPr>
                <w:rFonts w:ascii="Times New Roman" w:hAnsi="Times New Roman" w:cs="Times New Roman"/>
                <w:color w:val="000000"/>
              </w:rPr>
              <w:t>права за образование на техните деца.</w:t>
            </w:r>
          </w:p>
        </w:tc>
      </w:tr>
      <w:tr w:rsidR="00EF5B17" w:rsidRPr="003802E8" w14:paraId="1801C0E9" w14:textId="77777777" w:rsidTr="00086792">
        <w:tc>
          <w:tcPr>
            <w:tcW w:w="2093" w:type="dxa"/>
          </w:tcPr>
          <w:p w14:paraId="30162856" w14:textId="77777777" w:rsidR="003802E8" w:rsidRPr="003802E8" w:rsidRDefault="003802E8" w:rsidP="003802E8">
            <w:pPr>
              <w:rPr>
                <w:rFonts w:ascii="Times New Roman" w:hAnsi="Times New Roman" w:cs="Times New Roman"/>
                <w:b/>
                <w:i/>
              </w:rPr>
            </w:pPr>
            <w:r w:rsidRPr="003802E8">
              <w:rPr>
                <w:rFonts w:ascii="Times New Roman" w:hAnsi="Times New Roman" w:cs="Times New Roman"/>
                <w:b/>
                <w:i/>
              </w:rPr>
              <w:t>Приети</w:t>
            </w:r>
          </w:p>
          <w:p w14:paraId="5D163FE9" w14:textId="77777777" w:rsidR="00EF5B17" w:rsidRPr="003802E8" w:rsidRDefault="003802E8" w:rsidP="003802E8">
            <w:pPr>
              <w:rPr>
                <w:rFonts w:ascii="Times New Roman" w:hAnsi="Times New Roman" w:cs="Times New Roman"/>
              </w:rPr>
            </w:pPr>
            <w:r w:rsidRPr="003802E8">
              <w:rPr>
                <w:rFonts w:ascii="Times New Roman" w:hAnsi="Times New Roman" w:cs="Times New Roman"/>
                <w:b/>
                <w:i/>
              </w:rPr>
              <w:t>предложения и възражения</w:t>
            </w:r>
          </w:p>
        </w:tc>
        <w:tc>
          <w:tcPr>
            <w:tcW w:w="7419" w:type="dxa"/>
          </w:tcPr>
          <w:p w14:paraId="399EB13A" w14:textId="1C54A560" w:rsidR="00EF5B17" w:rsidRPr="003802E8" w:rsidRDefault="00A96A61" w:rsidP="007537E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Предложението</w:t>
            </w:r>
            <w:r w:rsidR="003802E8" w:rsidRPr="003802E8">
              <w:rPr>
                <w:rFonts w:ascii="Times New Roman" w:hAnsi="Times New Roman" w:cs="Times New Roman"/>
              </w:rPr>
              <w:t xml:space="preserve"> не се приема.</w:t>
            </w:r>
          </w:p>
        </w:tc>
      </w:tr>
      <w:tr w:rsidR="00EF5B17" w:rsidRPr="003802E8" w14:paraId="00E829C9" w14:textId="77777777" w:rsidTr="00086792">
        <w:tc>
          <w:tcPr>
            <w:tcW w:w="2093" w:type="dxa"/>
          </w:tcPr>
          <w:p w14:paraId="16525F06" w14:textId="77777777" w:rsidR="003802E8" w:rsidRPr="003802E8" w:rsidRDefault="003802E8" w:rsidP="003802E8">
            <w:pPr>
              <w:rPr>
                <w:rFonts w:ascii="Times New Roman" w:hAnsi="Times New Roman" w:cs="Times New Roman"/>
                <w:b/>
                <w:i/>
              </w:rPr>
            </w:pPr>
            <w:r w:rsidRPr="003802E8">
              <w:rPr>
                <w:rFonts w:ascii="Times New Roman" w:hAnsi="Times New Roman" w:cs="Times New Roman"/>
                <w:b/>
                <w:i/>
              </w:rPr>
              <w:t>Неприети</w:t>
            </w:r>
          </w:p>
          <w:p w14:paraId="71141B61" w14:textId="77777777" w:rsidR="00EF5B17" w:rsidRPr="003802E8" w:rsidRDefault="003802E8" w:rsidP="003802E8">
            <w:pPr>
              <w:rPr>
                <w:rFonts w:ascii="Times New Roman" w:hAnsi="Times New Roman" w:cs="Times New Roman"/>
              </w:rPr>
            </w:pPr>
            <w:r w:rsidRPr="003802E8">
              <w:rPr>
                <w:rFonts w:ascii="Times New Roman" w:hAnsi="Times New Roman" w:cs="Times New Roman"/>
                <w:b/>
                <w:i/>
              </w:rPr>
              <w:t>предложения и възражения Обосновка</w:t>
            </w:r>
          </w:p>
        </w:tc>
        <w:tc>
          <w:tcPr>
            <w:tcW w:w="7419" w:type="dxa"/>
          </w:tcPr>
          <w:p w14:paraId="40FDF30D" w14:textId="77777777" w:rsidR="00E70A55" w:rsidRPr="00E70A55" w:rsidRDefault="00E61704" w:rsidP="00E70A55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E61704">
              <w:rPr>
                <w:rFonts w:ascii="Times New Roman" w:hAnsi="Times New Roman" w:cs="Times New Roman"/>
                <w:color w:val="000000"/>
              </w:rPr>
              <w:t>Наредба № 10 от 01.09.2016 г. за организация на дейностите в училищното образование на МОН определя държавният образователен стандарт (ДОС) за организацията на дейностите в училищното образование.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E61704">
              <w:rPr>
                <w:rFonts w:ascii="Times New Roman" w:hAnsi="Times New Roman" w:cs="Times New Roman"/>
                <w:color w:val="000000"/>
              </w:rPr>
              <w:t>Държавният образователен стандарт за организация на дейностите е съвкупност от задължителни изисквания за организацията на приемането и преместването на учениците</w:t>
            </w:r>
            <w:r w:rsidR="00770BFE">
              <w:rPr>
                <w:rFonts w:ascii="Times New Roman" w:hAnsi="Times New Roman" w:cs="Times New Roman"/>
                <w:color w:val="000000"/>
              </w:rPr>
              <w:t>, с които гражданите</w:t>
            </w:r>
            <w:r w:rsidR="0099772D">
              <w:rPr>
                <w:rFonts w:ascii="Times New Roman" w:hAnsi="Times New Roman" w:cs="Times New Roman"/>
                <w:color w:val="000000"/>
              </w:rPr>
              <w:t xml:space="preserve"> и институциите е необходимо да се съобразяват. </w:t>
            </w:r>
            <w:r w:rsidR="00E70A55" w:rsidRPr="00E70A55">
              <w:rPr>
                <w:rFonts w:ascii="Times New Roman" w:hAnsi="Times New Roman" w:cs="Times New Roman"/>
                <w:color w:val="000000"/>
              </w:rPr>
              <w:t>В разпоредбите на Наредба № 10 от 01.09.2016 г. на МОН са</w:t>
            </w:r>
          </w:p>
          <w:p w14:paraId="69620459" w14:textId="77777777" w:rsidR="00E70A55" w:rsidRPr="00E70A55" w:rsidRDefault="00E70A55" w:rsidP="00E70A55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E70A55">
              <w:rPr>
                <w:rFonts w:ascii="Times New Roman" w:hAnsi="Times New Roman" w:cs="Times New Roman"/>
                <w:color w:val="000000"/>
              </w:rPr>
              <w:t>формулирани задължителните критерии, които всяка община</w:t>
            </w:r>
          </w:p>
          <w:p w14:paraId="2EA560C4" w14:textId="17C02F2C" w:rsidR="00E61704" w:rsidRDefault="00E70A55" w:rsidP="00E70A55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</w:t>
            </w:r>
            <w:r w:rsidRPr="00E70A55">
              <w:rPr>
                <w:rFonts w:ascii="Times New Roman" w:hAnsi="Times New Roman" w:cs="Times New Roman"/>
                <w:color w:val="000000"/>
              </w:rPr>
              <w:t>рябва да приложи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  <w:p w14:paraId="1363D563" w14:textId="4CF0DA1C" w:rsidR="00E61704" w:rsidRDefault="009B43DC" w:rsidP="009B43DC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B43DC">
              <w:rPr>
                <w:rFonts w:ascii="Times New Roman" w:hAnsi="Times New Roman" w:cs="Times New Roman"/>
                <w:color w:val="000000"/>
              </w:rPr>
              <w:t>Разпоредбите на Наредба №</w:t>
            </w:r>
            <w:r w:rsidR="00C3604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9B43DC">
              <w:rPr>
                <w:rFonts w:ascii="Times New Roman" w:hAnsi="Times New Roman" w:cs="Times New Roman"/>
                <w:color w:val="000000"/>
              </w:rPr>
              <w:t>10 от 01.09.2016 г.</w:t>
            </w:r>
            <w:r w:rsidR="00C3604E">
              <w:t xml:space="preserve"> </w:t>
            </w:r>
            <w:r w:rsidR="00C3604E" w:rsidRPr="00C3604E">
              <w:rPr>
                <w:rFonts w:ascii="Times New Roman" w:hAnsi="Times New Roman" w:cs="Times New Roman"/>
                <w:color w:val="000000"/>
              </w:rPr>
              <w:t>за организация на дейностите в училищното образование</w:t>
            </w:r>
            <w:r w:rsidRPr="009B43DC">
              <w:rPr>
                <w:rFonts w:ascii="Times New Roman" w:hAnsi="Times New Roman" w:cs="Times New Roman"/>
                <w:color w:val="000000"/>
              </w:rPr>
              <w:t xml:space="preserve"> на МОН </w:t>
            </w:r>
            <w:r w:rsidR="00C3604E">
              <w:rPr>
                <w:rFonts w:ascii="Times New Roman" w:hAnsi="Times New Roman" w:cs="Times New Roman"/>
                <w:color w:val="000000"/>
              </w:rPr>
              <w:t xml:space="preserve">определят като водещ критерий не прилежащите райони, а </w:t>
            </w:r>
            <w:r w:rsidR="00C3604E" w:rsidRPr="00C3604E">
              <w:rPr>
                <w:rFonts w:ascii="Times New Roman" w:hAnsi="Times New Roman" w:cs="Times New Roman"/>
                <w:color w:val="000000"/>
              </w:rPr>
              <w:t>близостта на училището до постоянния/настоящия адрес на детето.</w:t>
            </w:r>
            <w:r w:rsidR="00C3604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857CFD">
              <w:rPr>
                <w:rFonts w:ascii="Times New Roman" w:hAnsi="Times New Roman" w:cs="Times New Roman"/>
                <w:color w:val="000000"/>
              </w:rPr>
              <w:t xml:space="preserve">В чл. 43 от същата Наредба изрично е посочено, че </w:t>
            </w:r>
            <w:r w:rsidR="00857CFD" w:rsidRPr="00857CFD">
              <w:rPr>
                <w:rFonts w:ascii="Times New Roman" w:hAnsi="Times New Roman" w:cs="Times New Roman"/>
                <w:color w:val="000000"/>
              </w:rPr>
              <w:t>за всяко населено място с повече от едно училище</w:t>
            </w:r>
            <w:r w:rsidR="00857CFD">
              <w:rPr>
                <w:rFonts w:ascii="Times New Roman" w:hAnsi="Times New Roman" w:cs="Times New Roman"/>
                <w:color w:val="000000"/>
              </w:rPr>
              <w:t xml:space="preserve"> се определят </w:t>
            </w:r>
            <w:r w:rsidR="00857CFD" w:rsidRPr="00857CFD">
              <w:rPr>
                <w:rFonts w:ascii="Times New Roman" w:hAnsi="Times New Roman" w:cs="Times New Roman"/>
                <w:color w:val="000000"/>
              </w:rPr>
              <w:t>прилежащи райони на училищата за обхват на учениците</w:t>
            </w:r>
            <w:r w:rsidR="0099772D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4EEC3C23" w14:textId="250E0482" w:rsidR="0099772D" w:rsidRPr="006D1D7A" w:rsidRDefault="0099772D" w:rsidP="009B43DC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В конкретния случай бъдещият първокласник на г-жа Юлияна Минчева отговаря на допълнителния критерий „други деца от семейството над 12-годишна възраст, обучаващи се в училището“ към т. 2 </w:t>
            </w:r>
            <w:r w:rsidR="006D1D7A">
              <w:rPr>
                <w:rFonts w:ascii="Times New Roman" w:hAnsi="Times New Roman" w:cs="Times New Roman"/>
                <w:color w:val="000000"/>
              </w:rPr>
              <w:t xml:space="preserve">от раздел </w:t>
            </w:r>
            <w:r w:rsidR="006D1D7A">
              <w:rPr>
                <w:rFonts w:ascii="Times New Roman" w:hAnsi="Times New Roman" w:cs="Times New Roman"/>
                <w:color w:val="000000"/>
                <w:lang w:val="en-US"/>
              </w:rPr>
              <w:t xml:space="preserve">II </w:t>
            </w:r>
            <w:r w:rsidR="006D1D7A">
              <w:rPr>
                <w:rFonts w:ascii="Times New Roman" w:hAnsi="Times New Roman" w:cs="Times New Roman"/>
                <w:color w:val="000000"/>
              </w:rPr>
              <w:t xml:space="preserve">от предложения </w:t>
            </w:r>
            <w:r w:rsidR="006D1D7A" w:rsidRPr="006D1D7A">
              <w:rPr>
                <w:rFonts w:ascii="Times New Roman" w:hAnsi="Times New Roman" w:cs="Times New Roman"/>
                <w:color w:val="000000"/>
              </w:rPr>
              <w:t xml:space="preserve">Проект на Система за прием на деца в първи клас в </w:t>
            </w:r>
            <w:r w:rsidR="006D1D7A" w:rsidRPr="006D1D7A">
              <w:rPr>
                <w:rFonts w:ascii="Times New Roman" w:hAnsi="Times New Roman" w:cs="Times New Roman"/>
                <w:color w:val="000000"/>
              </w:rPr>
              <w:lastRenderedPageBreak/>
              <w:t>общинските училища на територията на град Разград</w:t>
            </w:r>
            <w:r w:rsidR="000B0DB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1661F8A6" w14:textId="235C1293" w:rsidR="00EF5B17" w:rsidRDefault="000B0DB8" w:rsidP="009B43DC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В текстовете на </w:t>
            </w:r>
            <w:r w:rsidR="003B0D22">
              <w:rPr>
                <w:rFonts w:ascii="Times New Roman" w:hAnsi="Times New Roman" w:cs="Times New Roman"/>
                <w:color w:val="000000"/>
              </w:rPr>
              <w:t>Наредбата</w:t>
            </w:r>
            <w:r w:rsidR="00857CFD">
              <w:rPr>
                <w:rFonts w:ascii="Times New Roman" w:hAnsi="Times New Roman" w:cs="Times New Roman"/>
                <w:color w:val="000000"/>
              </w:rPr>
              <w:t xml:space="preserve"> никъде не фигурира понятието „споделен район“</w:t>
            </w:r>
            <w:r>
              <w:rPr>
                <w:rFonts w:ascii="Times New Roman" w:hAnsi="Times New Roman" w:cs="Times New Roman"/>
                <w:color w:val="000000"/>
              </w:rPr>
              <w:t>, а задължителният им характер прави  предложението неприемливо.</w:t>
            </w:r>
          </w:p>
          <w:p w14:paraId="4728BD04" w14:textId="3EEFF39F" w:rsidR="00857CFD" w:rsidRPr="00034528" w:rsidRDefault="00857CFD" w:rsidP="009B43DC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bookmarkEnd w:id="1"/>
      <w:tr w:rsidR="00036F12" w:rsidRPr="003802E8" w14:paraId="06952FA6" w14:textId="77777777" w:rsidTr="00086792">
        <w:tc>
          <w:tcPr>
            <w:tcW w:w="2093" w:type="dxa"/>
          </w:tcPr>
          <w:p w14:paraId="557EDDC9" w14:textId="6DAAF6C2" w:rsidR="00036F12" w:rsidRPr="003802E8" w:rsidRDefault="00036F12" w:rsidP="00036F12">
            <w:pPr>
              <w:rPr>
                <w:rFonts w:ascii="Times New Roman" w:hAnsi="Times New Roman" w:cs="Times New Roman"/>
                <w:b/>
                <w:i/>
              </w:rPr>
            </w:pPr>
            <w:r w:rsidRPr="003802E8">
              <w:rPr>
                <w:rFonts w:ascii="Times New Roman" w:hAnsi="Times New Roman" w:cs="Times New Roman"/>
                <w:b/>
                <w:i/>
              </w:rPr>
              <w:lastRenderedPageBreak/>
              <w:t>№ на постъпилите предложения и възражения</w:t>
            </w:r>
          </w:p>
        </w:tc>
        <w:tc>
          <w:tcPr>
            <w:tcW w:w="7419" w:type="dxa"/>
          </w:tcPr>
          <w:p w14:paraId="7F0F3C9C" w14:textId="7992D874" w:rsidR="00036F12" w:rsidRPr="00787BBE" w:rsidRDefault="00036F12" w:rsidP="00036F12">
            <w:pPr>
              <w:jc w:val="both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</w:rPr>
              <w:t>Възражение</w:t>
            </w:r>
            <w:r w:rsidRPr="003802E8">
              <w:rPr>
                <w:rFonts w:ascii="Times New Roman" w:hAnsi="Times New Roman" w:cs="Times New Roman"/>
              </w:rPr>
              <w:t xml:space="preserve"> с </w:t>
            </w:r>
            <w:r>
              <w:rPr>
                <w:rFonts w:ascii="Times New Roman" w:hAnsi="Times New Roman" w:cs="Times New Roman"/>
              </w:rPr>
              <w:t>в</w:t>
            </w:r>
            <w:r w:rsidRPr="003802E8">
              <w:rPr>
                <w:rFonts w:ascii="Times New Roman" w:hAnsi="Times New Roman" w:cs="Times New Roman"/>
              </w:rPr>
              <w:t xml:space="preserve">х. № </w:t>
            </w:r>
            <w:r>
              <w:rPr>
                <w:rFonts w:ascii="Times New Roman" w:hAnsi="Times New Roman" w:cs="Times New Roman"/>
              </w:rPr>
              <w:t>007/20.01.2022 г.</w:t>
            </w:r>
            <w:r w:rsidR="000953B6">
              <w:rPr>
                <w:rFonts w:ascii="Times New Roman" w:hAnsi="Times New Roman" w:cs="Times New Roman"/>
              </w:rPr>
              <w:t xml:space="preserve"> в отдел „Образование и спорт“</w:t>
            </w:r>
            <w:r w:rsidR="00A30989">
              <w:rPr>
                <w:rFonts w:ascii="Times New Roman" w:hAnsi="Times New Roman" w:cs="Times New Roman"/>
              </w:rPr>
              <w:t xml:space="preserve">, постъпило на </w:t>
            </w:r>
            <w:r w:rsidR="00A30989" w:rsidRPr="00A30989">
              <w:rPr>
                <w:rFonts w:ascii="Times New Roman" w:hAnsi="Times New Roman" w:cs="Times New Roman"/>
              </w:rPr>
              <w:t>20.</w:t>
            </w:r>
            <w:r w:rsidR="00A30989">
              <w:rPr>
                <w:rFonts w:ascii="Times New Roman" w:hAnsi="Times New Roman" w:cs="Times New Roman"/>
              </w:rPr>
              <w:t>0</w:t>
            </w:r>
            <w:r w:rsidR="00A30989" w:rsidRPr="00A30989">
              <w:rPr>
                <w:rFonts w:ascii="Times New Roman" w:hAnsi="Times New Roman" w:cs="Times New Roman"/>
              </w:rPr>
              <w:t xml:space="preserve">1.2022 </w:t>
            </w:r>
            <w:r w:rsidR="00A30989">
              <w:rPr>
                <w:rFonts w:ascii="Times New Roman" w:hAnsi="Times New Roman" w:cs="Times New Roman"/>
              </w:rPr>
              <w:t xml:space="preserve">в </w:t>
            </w:r>
            <w:r w:rsidR="00A30989" w:rsidRPr="00A30989">
              <w:rPr>
                <w:rFonts w:ascii="Times New Roman" w:hAnsi="Times New Roman" w:cs="Times New Roman"/>
              </w:rPr>
              <w:t>17:12</w:t>
            </w:r>
            <w:r w:rsidR="00A30989">
              <w:rPr>
                <w:rFonts w:ascii="Times New Roman" w:hAnsi="Times New Roman" w:cs="Times New Roman"/>
              </w:rPr>
              <w:t xml:space="preserve"> ч. на имейл: </w:t>
            </w:r>
            <w:r w:rsidR="00A30989" w:rsidRPr="00A30989">
              <w:rPr>
                <w:rFonts w:ascii="Times New Roman" w:hAnsi="Times New Roman" w:cs="Times New Roman"/>
              </w:rPr>
              <w:t>obrazovanie@razgrad.bg</w:t>
            </w:r>
          </w:p>
        </w:tc>
      </w:tr>
      <w:tr w:rsidR="00036F12" w:rsidRPr="003802E8" w14:paraId="239220BE" w14:textId="77777777" w:rsidTr="00086792">
        <w:tc>
          <w:tcPr>
            <w:tcW w:w="2093" w:type="dxa"/>
          </w:tcPr>
          <w:p w14:paraId="22BFBF6E" w14:textId="154AD115" w:rsidR="00036F12" w:rsidRPr="003802E8" w:rsidRDefault="00036F12" w:rsidP="00036F12">
            <w:pPr>
              <w:rPr>
                <w:rFonts w:ascii="Times New Roman" w:hAnsi="Times New Roman" w:cs="Times New Roman"/>
                <w:b/>
                <w:i/>
              </w:rPr>
            </w:pPr>
            <w:r w:rsidRPr="003802E8">
              <w:rPr>
                <w:rFonts w:ascii="Times New Roman" w:hAnsi="Times New Roman" w:cs="Times New Roman"/>
                <w:b/>
                <w:i/>
              </w:rPr>
              <w:t>Заинтересовани лица и организации</w:t>
            </w:r>
          </w:p>
        </w:tc>
        <w:tc>
          <w:tcPr>
            <w:tcW w:w="7419" w:type="dxa"/>
          </w:tcPr>
          <w:p w14:paraId="311F9489" w14:textId="0B0C40EE" w:rsidR="00036F12" w:rsidRPr="00E61704" w:rsidRDefault="00036F12" w:rsidP="00036F12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Кремена Костова – майка на бъдещ първокласник</w:t>
            </w:r>
          </w:p>
        </w:tc>
      </w:tr>
      <w:tr w:rsidR="00036F12" w:rsidRPr="003802E8" w14:paraId="0BBFDAFE" w14:textId="77777777" w:rsidTr="00086792">
        <w:tc>
          <w:tcPr>
            <w:tcW w:w="2093" w:type="dxa"/>
          </w:tcPr>
          <w:p w14:paraId="64811D7E" w14:textId="2CC62EF9" w:rsidR="00036F12" w:rsidRPr="003802E8" w:rsidRDefault="00036F12" w:rsidP="00036F12">
            <w:pPr>
              <w:rPr>
                <w:rFonts w:ascii="Times New Roman" w:hAnsi="Times New Roman" w:cs="Times New Roman"/>
                <w:b/>
                <w:i/>
              </w:rPr>
            </w:pPr>
            <w:r w:rsidRPr="003802E8">
              <w:rPr>
                <w:rFonts w:ascii="Times New Roman" w:hAnsi="Times New Roman" w:cs="Times New Roman"/>
                <w:b/>
                <w:i/>
              </w:rPr>
              <w:t>Съдържание на предложенията и възраженията</w:t>
            </w:r>
          </w:p>
        </w:tc>
        <w:tc>
          <w:tcPr>
            <w:tcW w:w="7419" w:type="dxa"/>
          </w:tcPr>
          <w:p w14:paraId="341C94FF" w14:textId="77777777" w:rsidR="00036F12" w:rsidRPr="00036F12" w:rsidRDefault="00036F12" w:rsidP="00036F1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036F12">
              <w:rPr>
                <w:rFonts w:ascii="Times New Roman" w:hAnsi="Times New Roman" w:cs="Times New Roman"/>
                <w:color w:val="000000"/>
              </w:rPr>
              <w:t>Родители сме на дете, което ще бъде първокласник. Следим с внимание</w:t>
            </w:r>
          </w:p>
          <w:p w14:paraId="478CC5B7" w14:textId="77777777" w:rsidR="00036F12" w:rsidRPr="00036F12" w:rsidRDefault="00036F12" w:rsidP="00036F1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036F12">
              <w:rPr>
                <w:rFonts w:ascii="Times New Roman" w:hAnsi="Times New Roman" w:cs="Times New Roman"/>
                <w:color w:val="000000"/>
              </w:rPr>
              <w:t>действията на общинската управа, във връзка с определянето на правилата</w:t>
            </w:r>
          </w:p>
          <w:p w14:paraId="7E89D777" w14:textId="77777777" w:rsidR="00036F12" w:rsidRPr="00036F12" w:rsidRDefault="00036F12" w:rsidP="00036F1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036F12">
              <w:rPr>
                <w:rFonts w:ascii="Times New Roman" w:hAnsi="Times New Roman" w:cs="Times New Roman"/>
                <w:color w:val="000000"/>
              </w:rPr>
              <w:t>за план-приема на първокласниците.</w:t>
            </w:r>
          </w:p>
          <w:p w14:paraId="091BF635" w14:textId="77777777" w:rsidR="00036F12" w:rsidRPr="00036F12" w:rsidRDefault="00036F12" w:rsidP="00036F1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036F12">
              <w:rPr>
                <w:rFonts w:ascii="Times New Roman" w:hAnsi="Times New Roman" w:cs="Times New Roman"/>
                <w:color w:val="000000"/>
              </w:rPr>
              <w:t>Категорично сме против да се въвежда като критерий за прием в училище</w:t>
            </w:r>
          </w:p>
          <w:p w14:paraId="10C0FA0B" w14:textId="77777777" w:rsidR="00036F12" w:rsidRPr="00036F12" w:rsidRDefault="00036F12" w:rsidP="00036F1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036F12">
              <w:rPr>
                <w:rFonts w:ascii="Times New Roman" w:hAnsi="Times New Roman" w:cs="Times New Roman"/>
                <w:color w:val="000000"/>
              </w:rPr>
              <w:t>адресът на семейството. Има градове, като Добрич, в които са изведени</w:t>
            </w:r>
          </w:p>
          <w:p w14:paraId="5645209B" w14:textId="77777777" w:rsidR="00036F12" w:rsidRPr="00036F12" w:rsidRDefault="00036F12" w:rsidP="00036F1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036F12">
              <w:rPr>
                <w:rFonts w:ascii="Times New Roman" w:hAnsi="Times New Roman" w:cs="Times New Roman"/>
                <w:color w:val="000000"/>
              </w:rPr>
              <w:t>други критерии за класиране, които в много по-голяма степен отговарят на</w:t>
            </w:r>
          </w:p>
          <w:p w14:paraId="3500C562" w14:textId="77777777" w:rsidR="00036F12" w:rsidRPr="00036F12" w:rsidRDefault="00036F12" w:rsidP="00036F1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036F12">
              <w:rPr>
                <w:rFonts w:ascii="Times New Roman" w:hAnsi="Times New Roman" w:cs="Times New Roman"/>
                <w:color w:val="000000"/>
              </w:rPr>
              <w:t>обществения интерес. Прикачам към писмото си правилата именно за</w:t>
            </w:r>
          </w:p>
          <w:p w14:paraId="79A109BA" w14:textId="77777777" w:rsidR="00036F12" w:rsidRPr="00036F12" w:rsidRDefault="00036F12" w:rsidP="00036F1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036F12">
              <w:rPr>
                <w:rFonts w:ascii="Times New Roman" w:hAnsi="Times New Roman" w:cs="Times New Roman"/>
                <w:color w:val="000000"/>
              </w:rPr>
              <w:t>Добрич.</w:t>
            </w:r>
          </w:p>
          <w:p w14:paraId="31FF2F90" w14:textId="77777777" w:rsidR="00036F12" w:rsidRPr="00036F12" w:rsidRDefault="00036F12" w:rsidP="00036F1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036F12">
              <w:rPr>
                <w:rFonts w:ascii="Times New Roman" w:hAnsi="Times New Roman" w:cs="Times New Roman"/>
                <w:color w:val="000000"/>
              </w:rPr>
              <w:t>Препоръчваме на общинската управа да проучи практиките в други</w:t>
            </w:r>
          </w:p>
          <w:p w14:paraId="25D07F0E" w14:textId="77777777" w:rsidR="00036F12" w:rsidRPr="00036F12" w:rsidRDefault="00036F12" w:rsidP="00036F1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036F12">
              <w:rPr>
                <w:rFonts w:ascii="Times New Roman" w:hAnsi="Times New Roman" w:cs="Times New Roman"/>
                <w:color w:val="000000"/>
              </w:rPr>
              <w:t>градове, сравними с Разград, където разстоянията не са големи и за</w:t>
            </w:r>
          </w:p>
          <w:p w14:paraId="4AA70A76" w14:textId="77777777" w:rsidR="00036F12" w:rsidRPr="00036F12" w:rsidRDefault="00036F12" w:rsidP="00036F1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036F12">
              <w:rPr>
                <w:rFonts w:ascii="Times New Roman" w:hAnsi="Times New Roman" w:cs="Times New Roman"/>
                <w:color w:val="000000"/>
              </w:rPr>
              <w:t>родителите не е трудно да водят децата си до училище в друг квартал, ако</w:t>
            </w:r>
          </w:p>
          <w:p w14:paraId="05492A8F" w14:textId="77777777" w:rsidR="00036F12" w:rsidRPr="00036F12" w:rsidRDefault="00036F12" w:rsidP="00036F1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036F12">
              <w:rPr>
                <w:rFonts w:ascii="Times New Roman" w:hAnsi="Times New Roman" w:cs="Times New Roman"/>
                <w:color w:val="000000"/>
              </w:rPr>
              <w:t>те считат, че то е по-подходящо за тяхното дете или дава по-добър</w:t>
            </w:r>
          </w:p>
          <w:p w14:paraId="62F273AF" w14:textId="77777777" w:rsidR="00036F12" w:rsidRPr="00036F12" w:rsidRDefault="00036F12" w:rsidP="00036F1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036F12">
              <w:rPr>
                <w:rFonts w:ascii="Times New Roman" w:hAnsi="Times New Roman" w:cs="Times New Roman"/>
                <w:color w:val="000000"/>
              </w:rPr>
              <w:t>образователен продукт по тяхна преценка.</w:t>
            </w:r>
          </w:p>
          <w:p w14:paraId="0A4CE236" w14:textId="77777777" w:rsidR="00036F12" w:rsidRPr="00036F12" w:rsidRDefault="00036F12" w:rsidP="00036F1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036F12">
              <w:rPr>
                <w:rFonts w:ascii="Times New Roman" w:hAnsi="Times New Roman" w:cs="Times New Roman"/>
                <w:color w:val="000000"/>
              </w:rPr>
              <w:t>Редно е кметът и общинските съветници да държат сметка за мнението на</w:t>
            </w:r>
          </w:p>
          <w:p w14:paraId="428ED8BB" w14:textId="77777777" w:rsidR="00036F12" w:rsidRPr="00036F12" w:rsidRDefault="00036F12" w:rsidP="00036F1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036F12">
              <w:rPr>
                <w:rFonts w:ascii="Times New Roman" w:hAnsi="Times New Roman" w:cs="Times New Roman"/>
                <w:color w:val="000000"/>
              </w:rPr>
              <w:t>младите семейства, които искат да живеят и отглеждат децата си в Разград.</w:t>
            </w:r>
          </w:p>
          <w:p w14:paraId="7D1D50BA" w14:textId="77777777" w:rsidR="00036F12" w:rsidRPr="00036F12" w:rsidRDefault="00036F12" w:rsidP="00036F1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036F12">
              <w:rPr>
                <w:rFonts w:ascii="Times New Roman" w:hAnsi="Times New Roman" w:cs="Times New Roman"/>
                <w:color w:val="000000"/>
              </w:rPr>
              <w:t>Не ограничавайте свободата за избор на училище от страна на родителите.</w:t>
            </w:r>
          </w:p>
          <w:p w14:paraId="68AEE4C2" w14:textId="77777777" w:rsidR="00036F12" w:rsidRPr="00036F12" w:rsidRDefault="00036F12" w:rsidP="00036F1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036F12">
              <w:rPr>
                <w:rFonts w:ascii="Times New Roman" w:hAnsi="Times New Roman" w:cs="Times New Roman"/>
                <w:color w:val="000000"/>
              </w:rPr>
              <w:t>Всяко семейство има право да решава кое е най-добро за него, а властта</w:t>
            </w:r>
          </w:p>
          <w:p w14:paraId="48554EE1" w14:textId="188AC39D" w:rsidR="00036F12" w:rsidRPr="00E61704" w:rsidRDefault="00036F12" w:rsidP="00036F12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036F12">
              <w:rPr>
                <w:rFonts w:ascii="Times New Roman" w:hAnsi="Times New Roman" w:cs="Times New Roman"/>
                <w:color w:val="000000"/>
              </w:rPr>
              <w:t>трябва да работи в интерес на гражданите.</w:t>
            </w:r>
          </w:p>
        </w:tc>
      </w:tr>
      <w:tr w:rsidR="00036F12" w:rsidRPr="003802E8" w14:paraId="5C523300" w14:textId="77777777" w:rsidTr="00086792">
        <w:tc>
          <w:tcPr>
            <w:tcW w:w="2093" w:type="dxa"/>
          </w:tcPr>
          <w:p w14:paraId="08DA2F65" w14:textId="77777777" w:rsidR="00036F12" w:rsidRPr="003802E8" w:rsidRDefault="00036F12" w:rsidP="00036F12">
            <w:pPr>
              <w:rPr>
                <w:rFonts w:ascii="Times New Roman" w:hAnsi="Times New Roman" w:cs="Times New Roman"/>
                <w:b/>
                <w:i/>
              </w:rPr>
            </w:pPr>
            <w:r w:rsidRPr="003802E8">
              <w:rPr>
                <w:rFonts w:ascii="Times New Roman" w:hAnsi="Times New Roman" w:cs="Times New Roman"/>
                <w:b/>
                <w:i/>
              </w:rPr>
              <w:t>Приети</w:t>
            </w:r>
          </w:p>
          <w:p w14:paraId="38F35B64" w14:textId="3558D8E9" w:rsidR="00036F12" w:rsidRPr="003802E8" w:rsidRDefault="00036F12" w:rsidP="00036F12">
            <w:pPr>
              <w:rPr>
                <w:rFonts w:ascii="Times New Roman" w:hAnsi="Times New Roman" w:cs="Times New Roman"/>
                <w:b/>
                <w:i/>
              </w:rPr>
            </w:pPr>
            <w:r w:rsidRPr="003802E8">
              <w:rPr>
                <w:rFonts w:ascii="Times New Roman" w:hAnsi="Times New Roman" w:cs="Times New Roman"/>
                <w:b/>
                <w:i/>
              </w:rPr>
              <w:t>предложения и възражения</w:t>
            </w:r>
          </w:p>
        </w:tc>
        <w:tc>
          <w:tcPr>
            <w:tcW w:w="7419" w:type="dxa"/>
          </w:tcPr>
          <w:p w14:paraId="6B05E5EA" w14:textId="571D4D97" w:rsidR="00036F12" w:rsidRPr="00E61704" w:rsidRDefault="00036F12" w:rsidP="00036F12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Възражението</w:t>
            </w:r>
            <w:r w:rsidRPr="003802E8">
              <w:rPr>
                <w:rFonts w:ascii="Times New Roman" w:hAnsi="Times New Roman" w:cs="Times New Roman"/>
              </w:rPr>
              <w:t xml:space="preserve"> не се приема.</w:t>
            </w:r>
          </w:p>
        </w:tc>
      </w:tr>
      <w:tr w:rsidR="00036F12" w:rsidRPr="003802E8" w14:paraId="59758BDD" w14:textId="77777777" w:rsidTr="00086792">
        <w:tc>
          <w:tcPr>
            <w:tcW w:w="2093" w:type="dxa"/>
          </w:tcPr>
          <w:p w14:paraId="312D9C5D" w14:textId="77777777" w:rsidR="00036F12" w:rsidRPr="003802E8" w:rsidRDefault="00036F12" w:rsidP="00036F12">
            <w:pPr>
              <w:rPr>
                <w:rFonts w:ascii="Times New Roman" w:hAnsi="Times New Roman" w:cs="Times New Roman"/>
                <w:b/>
                <w:i/>
              </w:rPr>
            </w:pPr>
            <w:r w:rsidRPr="003802E8">
              <w:rPr>
                <w:rFonts w:ascii="Times New Roman" w:hAnsi="Times New Roman" w:cs="Times New Roman"/>
                <w:b/>
                <w:i/>
              </w:rPr>
              <w:t>Неприети</w:t>
            </w:r>
          </w:p>
          <w:p w14:paraId="78CDB379" w14:textId="3DD46571" w:rsidR="00036F12" w:rsidRPr="003802E8" w:rsidRDefault="00036F12" w:rsidP="00036F12">
            <w:pPr>
              <w:rPr>
                <w:rFonts w:ascii="Times New Roman" w:hAnsi="Times New Roman" w:cs="Times New Roman"/>
                <w:b/>
                <w:i/>
              </w:rPr>
            </w:pPr>
            <w:r w:rsidRPr="003802E8">
              <w:rPr>
                <w:rFonts w:ascii="Times New Roman" w:hAnsi="Times New Roman" w:cs="Times New Roman"/>
                <w:b/>
                <w:i/>
              </w:rPr>
              <w:t>предложения и възражения Обосновка</w:t>
            </w:r>
          </w:p>
        </w:tc>
        <w:tc>
          <w:tcPr>
            <w:tcW w:w="7419" w:type="dxa"/>
          </w:tcPr>
          <w:p w14:paraId="19B6E2D9" w14:textId="77777777" w:rsidR="00036F12" w:rsidRPr="00036F12" w:rsidRDefault="00036F12" w:rsidP="00036F12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036F12">
              <w:rPr>
                <w:rFonts w:ascii="Times New Roman" w:hAnsi="Times New Roman" w:cs="Times New Roman"/>
                <w:color w:val="000000"/>
              </w:rPr>
              <w:t>Изразеното становище не може да бъде прието, тъй като не е</w:t>
            </w:r>
          </w:p>
          <w:p w14:paraId="46E4A691" w14:textId="77777777" w:rsidR="00036F12" w:rsidRDefault="00036F12" w:rsidP="00036F12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036F12">
              <w:rPr>
                <w:rFonts w:ascii="Times New Roman" w:hAnsi="Times New Roman" w:cs="Times New Roman"/>
                <w:color w:val="000000"/>
              </w:rPr>
              <w:t>мотивирано и липсват конкретни предложения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  <w:p w14:paraId="447987F8" w14:textId="77777777" w:rsidR="00E013E4" w:rsidRDefault="00D75DC8" w:rsidP="008450EE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Задължителният характер на р</w:t>
            </w:r>
            <w:r w:rsidRPr="00D75DC8">
              <w:rPr>
                <w:rFonts w:ascii="Times New Roman" w:hAnsi="Times New Roman" w:cs="Times New Roman"/>
                <w:color w:val="000000"/>
              </w:rPr>
              <w:t>азпоредбите на Наредба № 10 от 01.09.2016 г. за организация на дейностите в училищното образование на МОН определя като водещ критерий</w:t>
            </w:r>
            <w:r>
              <w:rPr>
                <w:rFonts w:ascii="Times New Roman" w:hAnsi="Times New Roman" w:cs="Times New Roman"/>
                <w:color w:val="000000"/>
              </w:rPr>
              <w:t xml:space="preserve"> за прием на ученици в първи клас </w:t>
            </w:r>
            <w:r w:rsidRPr="00D75DC8">
              <w:rPr>
                <w:rFonts w:ascii="Times New Roman" w:hAnsi="Times New Roman" w:cs="Times New Roman"/>
                <w:color w:val="000000"/>
              </w:rPr>
              <w:t>близостта на училището до постоянния/настоящия адрес на детето.</w:t>
            </w:r>
            <w:r w:rsidR="00E70A55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14:paraId="2A61E3C9" w14:textId="25B3C41F" w:rsidR="008450EE" w:rsidRPr="00E61704" w:rsidRDefault="00E013E4" w:rsidP="008450EE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Предвид горното в Проекта на </w:t>
            </w:r>
            <w:r w:rsidRPr="00E013E4">
              <w:rPr>
                <w:rFonts w:ascii="Times New Roman" w:hAnsi="Times New Roman" w:cs="Times New Roman"/>
                <w:color w:val="000000"/>
              </w:rPr>
              <w:t>Система за прием на деца в първи клас в общинските училища на територията на град Разград</w:t>
            </w:r>
            <w:r w:rsidR="00E70A55">
              <w:rPr>
                <w:rFonts w:ascii="Times New Roman" w:hAnsi="Times New Roman" w:cs="Times New Roman"/>
                <w:color w:val="000000"/>
              </w:rPr>
              <w:t xml:space="preserve"> трябва да </w:t>
            </w:r>
            <w:r>
              <w:rPr>
                <w:rFonts w:ascii="Times New Roman" w:hAnsi="Times New Roman" w:cs="Times New Roman"/>
                <w:color w:val="000000"/>
              </w:rPr>
              <w:t xml:space="preserve">се </w:t>
            </w:r>
            <w:r w:rsidR="00E70A55">
              <w:rPr>
                <w:rFonts w:ascii="Times New Roman" w:hAnsi="Times New Roman" w:cs="Times New Roman"/>
                <w:color w:val="000000"/>
              </w:rPr>
              <w:t>прилож</w:t>
            </w:r>
            <w:r>
              <w:rPr>
                <w:rFonts w:ascii="Times New Roman" w:hAnsi="Times New Roman" w:cs="Times New Roman"/>
                <w:color w:val="000000"/>
              </w:rPr>
              <w:t>ат</w:t>
            </w:r>
            <w:r w:rsidR="00E70A55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8450EE" w:rsidRPr="008450EE">
              <w:rPr>
                <w:rFonts w:ascii="Times New Roman" w:hAnsi="Times New Roman" w:cs="Times New Roman"/>
                <w:color w:val="000000"/>
              </w:rPr>
              <w:t>задължителните критерии</w:t>
            </w:r>
            <w:r>
              <w:rPr>
                <w:rFonts w:ascii="Times New Roman" w:hAnsi="Times New Roman" w:cs="Times New Roman"/>
                <w:color w:val="000000"/>
              </w:rPr>
              <w:t>,</w:t>
            </w:r>
            <w:r w:rsidR="008450EE" w:rsidRPr="008450EE">
              <w:rPr>
                <w:rFonts w:ascii="Times New Roman" w:hAnsi="Times New Roman" w:cs="Times New Roman"/>
                <w:color w:val="000000"/>
              </w:rPr>
              <w:t xml:space="preserve"> формулирани </w:t>
            </w:r>
            <w:r w:rsidR="008450EE">
              <w:rPr>
                <w:rFonts w:ascii="Times New Roman" w:hAnsi="Times New Roman" w:cs="Times New Roman"/>
                <w:color w:val="000000"/>
              </w:rPr>
              <w:t>в</w:t>
            </w:r>
            <w:r w:rsidR="00E70A55" w:rsidRPr="00E70A55">
              <w:rPr>
                <w:rFonts w:ascii="Times New Roman" w:hAnsi="Times New Roman" w:cs="Times New Roman"/>
                <w:color w:val="000000"/>
              </w:rPr>
              <w:t xml:space="preserve"> разпоредбите на Наредба</w:t>
            </w:r>
            <w:r w:rsidR="008450EE">
              <w:rPr>
                <w:rFonts w:ascii="Times New Roman" w:hAnsi="Times New Roman" w:cs="Times New Roman"/>
                <w:color w:val="000000"/>
              </w:rPr>
              <w:t>та.</w:t>
            </w:r>
          </w:p>
          <w:p w14:paraId="066B324E" w14:textId="102120AB" w:rsidR="00D75DC8" w:rsidRPr="00E61704" w:rsidRDefault="00D75DC8" w:rsidP="00E70A55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75DC8" w:rsidRPr="003802E8" w14:paraId="3E9C0535" w14:textId="77777777" w:rsidTr="00086792">
        <w:tc>
          <w:tcPr>
            <w:tcW w:w="2093" w:type="dxa"/>
          </w:tcPr>
          <w:p w14:paraId="5BD75381" w14:textId="6F31470B" w:rsidR="00D75DC8" w:rsidRPr="003802E8" w:rsidRDefault="00D75DC8" w:rsidP="00D75DC8">
            <w:pPr>
              <w:rPr>
                <w:rFonts w:ascii="Times New Roman" w:hAnsi="Times New Roman" w:cs="Times New Roman"/>
                <w:b/>
                <w:i/>
              </w:rPr>
            </w:pPr>
            <w:r w:rsidRPr="003802E8">
              <w:rPr>
                <w:rFonts w:ascii="Times New Roman" w:hAnsi="Times New Roman" w:cs="Times New Roman"/>
                <w:b/>
                <w:i/>
              </w:rPr>
              <w:t>№ на постъпилите предложения и възражения</w:t>
            </w:r>
          </w:p>
        </w:tc>
        <w:tc>
          <w:tcPr>
            <w:tcW w:w="7419" w:type="dxa"/>
          </w:tcPr>
          <w:p w14:paraId="6EAB59AC" w14:textId="76171853" w:rsidR="00D75DC8" w:rsidRPr="00036F12" w:rsidRDefault="00D75DC8" w:rsidP="00D75DC8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Предложение</w:t>
            </w:r>
            <w:r w:rsidRPr="003802E8">
              <w:rPr>
                <w:rFonts w:ascii="Times New Roman" w:hAnsi="Times New Roman" w:cs="Times New Roman"/>
              </w:rPr>
              <w:t xml:space="preserve"> с </w:t>
            </w:r>
            <w:r>
              <w:rPr>
                <w:rFonts w:ascii="Times New Roman" w:hAnsi="Times New Roman" w:cs="Times New Roman"/>
              </w:rPr>
              <w:t>в</w:t>
            </w:r>
            <w:r w:rsidRPr="003802E8">
              <w:rPr>
                <w:rFonts w:ascii="Times New Roman" w:hAnsi="Times New Roman" w:cs="Times New Roman"/>
              </w:rPr>
              <w:t xml:space="preserve">х. № </w:t>
            </w:r>
            <w:r>
              <w:rPr>
                <w:rFonts w:ascii="Times New Roman" w:hAnsi="Times New Roman" w:cs="Times New Roman"/>
              </w:rPr>
              <w:t>94-00-</w:t>
            </w:r>
            <w:r w:rsidR="00E253DB">
              <w:rPr>
                <w:rFonts w:ascii="Times New Roman" w:hAnsi="Times New Roman" w:cs="Times New Roman"/>
              </w:rPr>
              <w:t>91</w:t>
            </w:r>
            <w:r w:rsidRPr="003802E8">
              <w:rPr>
                <w:rFonts w:ascii="Times New Roman" w:hAnsi="Times New Roman" w:cs="Times New Roman"/>
              </w:rPr>
              <w:t>/2</w:t>
            </w:r>
            <w:r w:rsidR="00E253DB">
              <w:rPr>
                <w:rFonts w:ascii="Times New Roman" w:hAnsi="Times New Roman" w:cs="Times New Roman"/>
              </w:rPr>
              <w:t>1</w:t>
            </w:r>
            <w:r w:rsidRPr="003802E8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0</w:t>
            </w:r>
            <w:r w:rsidRPr="003802E8">
              <w:rPr>
                <w:rFonts w:ascii="Times New Roman" w:hAnsi="Times New Roman" w:cs="Times New Roman"/>
              </w:rPr>
              <w:t>1.202</w:t>
            </w:r>
            <w:r>
              <w:rPr>
                <w:rFonts w:ascii="Times New Roman" w:hAnsi="Times New Roman" w:cs="Times New Roman"/>
              </w:rPr>
              <w:t>2</w:t>
            </w:r>
            <w:r w:rsidRPr="003802E8">
              <w:rPr>
                <w:rFonts w:ascii="Times New Roman" w:hAnsi="Times New Roman" w:cs="Times New Roman"/>
              </w:rPr>
              <w:t xml:space="preserve"> г.</w:t>
            </w:r>
            <w:r>
              <w:rPr>
                <w:rFonts w:ascii="Times New Roman" w:hAnsi="Times New Roman" w:cs="Times New Roman"/>
              </w:rPr>
              <w:t xml:space="preserve"> в деловодството на Община Разград</w:t>
            </w:r>
            <w:r w:rsidR="000953B6" w:rsidRPr="000953B6">
              <w:rPr>
                <w:rFonts w:ascii="Times New Roman" w:hAnsi="Times New Roman" w:cs="Times New Roman"/>
              </w:rPr>
              <w:t xml:space="preserve">, постъпило в </w:t>
            </w:r>
            <w:r w:rsidR="000953B6">
              <w:rPr>
                <w:rFonts w:ascii="Times New Roman" w:hAnsi="Times New Roman" w:cs="Times New Roman"/>
              </w:rPr>
              <w:t>23</w:t>
            </w:r>
            <w:r w:rsidR="000953B6" w:rsidRPr="000953B6">
              <w:rPr>
                <w:rFonts w:ascii="Times New Roman" w:hAnsi="Times New Roman" w:cs="Times New Roman"/>
              </w:rPr>
              <w:t>:</w:t>
            </w:r>
            <w:r w:rsidR="000953B6">
              <w:rPr>
                <w:rFonts w:ascii="Times New Roman" w:hAnsi="Times New Roman" w:cs="Times New Roman"/>
              </w:rPr>
              <w:t>03</w:t>
            </w:r>
            <w:r w:rsidR="000953B6" w:rsidRPr="000953B6">
              <w:rPr>
                <w:rFonts w:ascii="Times New Roman" w:hAnsi="Times New Roman" w:cs="Times New Roman"/>
              </w:rPr>
              <w:t xml:space="preserve"> ч. на 20.01.2022 г. на имейл: obshtina@razgrad.bg</w:t>
            </w:r>
          </w:p>
        </w:tc>
      </w:tr>
      <w:tr w:rsidR="00D75DC8" w:rsidRPr="003802E8" w14:paraId="6244F649" w14:textId="77777777" w:rsidTr="00086792">
        <w:tc>
          <w:tcPr>
            <w:tcW w:w="2093" w:type="dxa"/>
          </w:tcPr>
          <w:p w14:paraId="5369129E" w14:textId="430FAFE5" w:rsidR="00D75DC8" w:rsidRPr="003802E8" w:rsidRDefault="00D75DC8" w:rsidP="00D75DC8">
            <w:pPr>
              <w:rPr>
                <w:rFonts w:ascii="Times New Roman" w:hAnsi="Times New Roman" w:cs="Times New Roman"/>
                <w:b/>
                <w:i/>
              </w:rPr>
            </w:pPr>
            <w:r w:rsidRPr="003802E8">
              <w:rPr>
                <w:rFonts w:ascii="Times New Roman" w:hAnsi="Times New Roman" w:cs="Times New Roman"/>
                <w:b/>
                <w:i/>
              </w:rPr>
              <w:t>Заинтересовани лица и организации</w:t>
            </w:r>
          </w:p>
        </w:tc>
        <w:tc>
          <w:tcPr>
            <w:tcW w:w="7419" w:type="dxa"/>
          </w:tcPr>
          <w:p w14:paraId="0BC9696E" w14:textId="77777777" w:rsidR="00D75DC8" w:rsidRDefault="00E253DB" w:rsidP="00D75DC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адв. Хубан Соколов; адрес на кантора </w:t>
            </w:r>
            <w:r w:rsidR="00D75DC8">
              <w:rPr>
                <w:rFonts w:ascii="Times New Roman" w:hAnsi="Times New Roman" w:cs="Times New Roman"/>
              </w:rPr>
              <w:t>гр. Разград, ул. „</w:t>
            </w:r>
            <w:r>
              <w:rPr>
                <w:rFonts w:ascii="Times New Roman" w:hAnsi="Times New Roman" w:cs="Times New Roman"/>
              </w:rPr>
              <w:t>Марица</w:t>
            </w:r>
            <w:r w:rsidR="00D75DC8">
              <w:rPr>
                <w:rFonts w:ascii="Times New Roman" w:hAnsi="Times New Roman" w:cs="Times New Roman"/>
              </w:rPr>
              <w:t>“ № 1</w:t>
            </w:r>
          </w:p>
          <w:p w14:paraId="00FC1882" w14:textId="1DA7FAB2" w:rsidR="005B2D68" w:rsidRPr="00036F12" w:rsidRDefault="005B2D68" w:rsidP="00D75DC8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Вносителят не е посочил, че е заинтересовано лице.</w:t>
            </w:r>
          </w:p>
        </w:tc>
      </w:tr>
      <w:tr w:rsidR="00D75DC8" w:rsidRPr="003802E8" w14:paraId="3B454CCA" w14:textId="77777777" w:rsidTr="00086792">
        <w:tc>
          <w:tcPr>
            <w:tcW w:w="2093" w:type="dxa"/>
          </w:tcPr>
          <w:p w14:paraId="0FFA7B4A" w14:textId="46C5B9B6" w:rsidR="00D75DC8" w:rsidRPr="003802E8" w:rsidRDefault="00D75DC8" w:rsidP="00D75DC8">
            <w:pPr>
              <w:rPr>
                <w:rFonts w:ascii="Times New Roman" w:hAnsi="Times New Roman" w:cs="Times New Roman"/>
                <w:b/>
                <w:i/>
              </w:rPr>
            </w:pPr>
            <w:r w:rsidRPr="003802E8">
              <w:rPr>
                <w:rFonts w:ascii="Times New Roman" w:hAnsi="Times New Roman" w:cs="Times New Roman"/>
                <w:b/>
                <w:i/>
              </w:rPr>
              <w:t>Съдържание на предложенията и възраженията</w:t>
            </w:r>
          </w:p>
        </w:tc>
        <w:tc>
          <w:tcPr>
            <w:tcW w:w="7419" w:type="dxa"/>
          </w:tcPr>
          <w:p w14:paraId="00638062" w14:textId="4E9B268A" w:rsidR="00386589" w:rsidRPr="00386589" w:rsidRDefault="00386589" w:rsidP="0038658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386589">
              <w:rPr>
                <w:rFonts w:ascii="Times New Roman" w:hAnsi="Times New Roman" w:cs="Times New Roman"/>
                <w:color w:val="000000"/>
              </w:rPr>
              <w:t xml:space="preserve">Съгласно разпоредбата на </w:t>
            </w:r>
            <w:r>
              <w:rPr>
                <w:rFonts w:ascii="Times New Roman" w:hAnsi="Times New Roman" w:cs="Times New Roman"/>
                <w:color w:val="000000"/>
              </w:rPr>
              <w:t>ч</w:t>
            </w:r>
            <w:r w:rsidRPr="00386589">
              <w:rPr>
                <w:rFonts w:ascii="Times New Roman" w:hAnsi="Times New Roman" w:cs="Times New Roman"/>
                <w:color w:val="000000"/>
              </w:rPr>
              <w:t>л. 12, ал. 1 от Закона за предучилищното и училищното образование (3ПУO), всеки гражданин упражнява правото си на образование съобразно своите предпочитания и възможности в детска градина или в училище по негов избор, доколкото в този закон и в подзаконовите актове по прилагането му не е предвидено друго, като в следващата алинея законодателят е регламентирал, че изборът по ал. 1 за малолетните се извършва вместо тях и от тяхно име от техните родители.</w:t>
            </w:r>
          </w:p>
          <w:p w14:paraId="0440D31F" w14:textId="77777777" w:rsidR="00386589" w:rsidRPr="00386589" w:rsidRDefault="00386589" w:rsidP="0038658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386589">
              <w:rPr>
                <w:rFonts w:ascii="Times New Roman" w:hAnsi="Times New Roman" w:cs="Times New Roman"/>
                <w:color w:val="000000"/>
              </w:rPr>
              <w:lastRenderedPageBreak/>
              <w:t>Родителските права и задължения се упражняват в интерес на детето от двамата родители заедно и поотделно, в съответствие с чл. 123, ал. 1 от Семейния кодекс (СК).</w:t>
            </w:r>
          </w:p>
          <w:p w14:paraId="23C28F3D" w14:textId="7F0A771E" w:rsidR="00386589" w:rsidRPr="00386589" w:rsidRDefault="00386589" w:rsidP="0038658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386589">
              <w:rPr>
                <w:rFonts w:ascii="Times New Roman" w:hAnsi="Times New Roman" w:cs="Times New Roman"/>
                <w:color w:val="000000"/>
              </w:rPr>
              <w:t xml:space="preserve">В </w:t>
            </w:r>
            <w:r>
              <w:rPr>
                <w:rFonts w:ascii="Times New Roman" w:hAnsi="Times New Roman" w:cs="Times New Roman"/>
                <w:color w:val="000000"/>
              </w:rPr>
              <w:t>ч</w:t>
            </w:r>
            <w:r w:rsidRPr="00386589">
              <w:rPr>
                <w:rFonts w:ascii="Times New Roman" w:hAnsi="Times New Roman" w:cs="Times New Roman"/>
                <w:color w:val="000000"/>
              </w:rPr>
              <w:t>л. 3, ал. 2, т. 3 и 4 от 3ПУO са залегнали два от основните принципи на образованието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386589">
              <w:rPr>
                <w:rFonts w:ascii="Times New Roman" w:hAnsi="Times New Roman" w:cs="Times New Roman"/>
                <w:color w:val="000000"/>
              </w:rPr>
              <w:t>- равен достъп до качествено образование и приобщаване на всяко дете и на всеки ученик, и равнопоставеност, и недопускане на дискриминации при провеждане на предучилищното и училищното образование.</w:t>
            </w:r>
          </w:p>
          <w:p w14:paraId="1282BF25" w14:textId="3A589BE2" w:rsidR="00386589" w:rsidRDefault="00386589" w:rsidP="00653A03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386589">
              <w:rPr>
                <w:rFonts w:ascii="Times New Roman" w:hAnsi="Times New Roman" w:cs="Times New Roman"/>
                <w:color w:val="000000"/>
              </w:rPr>
              <w:t xml:space="preserve">Подзаконовият нормативен акт по прилагането на Закона за предучилищното и училищното образование, регламентиращ обществените отношения във връзка с правото по </w:t>
            </w:r>
            <w:r>
              <w:rPr>
                <w:rFonts w:ascii="Times New Roman" w:hAnsi="Times New Roman" w:cs="Times New Roman"/>
                <w:color w:val="000000"/>
              </w:rPr>
              <w:t>ч</w:t>
            </w:r>
            <w:r w:rsidRPr="00386589">
              <w:rPr>
                <w:rFonts w:ascii="Times New Roman" w:hAnsi="Times New Roman" w:cs="Times New Roman"/>
                <w:color w:val="000000"/>
              </w:rPr>
              <w:t>л. 12, ал. 1 от закона и организацията на училищния прием е Наредба</w:t>
            </w:r>
            <w:r>
              <w:rPr>
                <w:rFonts w:ascii="Times New Roman" w:hAnsi="Times New Roman" w:cs="Times New Roman"/>
                <w:color w:val="000000"/>
              </w:rPr>
              <w:t xml:space="preserve"> №</w:t>
            </w:r>
            <w:r w:rsidRPr="00386589">
              <w:rPr>
                <w:rFonts w:ascii="Times New Roman" w:hAnsi="Times New Roman" w:cs="Times New Roman"/>
                <w:i/>
                <w:color w:val="000000"/>
              </w:rPr>
              <w:t xml:space="preserve"> </w:t>
            </w:r>
            <w:r w:rsidRPr="00386589">
              <w:rPr>
                <w:rFonts w:ascii="Times New Roman" w:hAnsi="Times New Roman" w:cs="Times New Roman"/>
                <w:color w:val="000000"/>
              </w:rPr>
              <w:t xml:space="preserve">10 от 01 септември 2016 г. за организацията на дейността в училищното образование. В чл. 43 от Наредба </w:t>
            </w:r>
            <w:r>
              <w:rPr>
                <w:rFonts w:ascii="Times New Roman" w:hAnsi="Times New Roman" w:cs="Times New Roman"/>
                <w:color w:val="000000"/>
              </w:rPr>
              <w:t>№</w:t>
            </w:r>
            <w:r w:rsidRPr="00386589">
              <w:rPr>
                <w:rFonts w:ascii="Times New Roman" w:hAnsi="Times New Roman" w:cs="Times New Roman"/>
                <w:color w:val="000000"/>
              </w:rPr>
              <w:t xml:space="preserve"> 10 от 01 септември 2016 г. за организацията на дейността в училищното образование, изрично е посочено, че за осъществяване на приема в първи клас за всяко населено място с повече от едно училище общините разработват система за прием, в която водещ критерий е близостта на училището до постоянния/настоящия адрес на детето, и определят прилежащи райони на училищата за обхват на учениците, т.е. компетентен орган е общинския съвет, съгласно разпоредбите на чл. 17, ал. 1, т. 3 от Закона за местното самоуправление и местната администрация (ЗМСМА) и чл. 256, ал. 1 от 3ПУO, а не общинска администрация.</w:t>
            </w:r>
          </w:p>
          <w:p w14:paraId="746105BD" w14:textId="77777777" w:rsidR="00386589" w:rsidRPr="00386589" w:rsidRDefault="00386589" w:rsidP="00653A03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14:paraId="6046644D" w14:textId="6AFF8E88" w:rsidR="00653A03" w:rsidRPr="00653A03" w:rsidRDefault="00524E4B" w:rsidP="00653A03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D32DC6">
              <w:rPr>
                <w:rFonts w:ascii="Times New Roman" w:hAnsi="Times New Roman" w:cs="Times New Roman"/>
                <w:b/>
                <w:bCs/>
                <w:color w:val="000000"/>
              </w:rPr>
              <w:t>Предложение 1</w:t>
            </w:r>
            <w:r>
              <w:rPr>
                <w:rFonts w:ascii="Times New Roman" w:hAnsi="Times New Roman" w:cs="Times New Roman"/>
                <w:color w:val="000000"/>
              </w:rPr>
              <w:t xml:space="preserve"> - </w:t>
            </w:r>
            <w:r w:rsidR="00653A03" w:rsidRPr="00653A03">
              <w:rPr>
                <w:rFonts w:ascii="Times New Roman" w:hAnsi="Times New Roman" w:cs="Times New Roman"/>
                <w:color w:val="000000"/>
              </w:rPr>
              <w:t xml:space="preserve">В раздел I „Общи положения“ е посочено, че „Определените от общинска администрация прилежащи райони на училищата в град Разград за обхват на учениците са Приложение </w:t>
            </w:r>
            <w:r w:rsidR="00721FB2">
              <w:rPr>
                <w:rFonts w:ascii="Times New Roman" w:hAnsi="Times New Roman" w:cs="Times New Roman"/>
                <w:color w:val="000000"/>
              </w:rPr>
              <w:t>№</w:t>
            </w:r>
            <w:r w:rsidR="00653A03" w:rsidRPr="00653A03">
              <w:rPr>
                <w:rFonts w:ascii="Times New Roman" w:hAnsi="Times New Roman" w:cs="Times New Roman"/>
                <w:color w:val="000000"/>
              </w:rPr>
              <w:t xml:space="preserve"> 1 към настоящата Система“, което не отговаря на изричната разпоредба на чл. 43, ал. 1 от Наредба </w:t>
            </w:r>
            <w:r w:rsidR="00721FB2">
              <w:rPr>
                <w:rFonts w:ascii="Times New Roman" w:hAnsi="Times New Roman" w:cs="Times New Roman"/>
                <w:color w:val="000000"/>
              </w:rPr>
              <w:t>№ 10</w:t>
            </w:r>
            <w:r w:rsidR="00653A03" w:rsidRPr="00653A03">
              <w:rPr>
                <w:rFonts w:ascii="Times New Roman" w:hAnsi="Times New Roman" w:cs="Times New Roman"/>
                <w:color w:val="000000"/>
              </w:rPr>
              <w:t xml:space="preserve"> от 01 септември 2016 г. за организацията на дейността в училищното образование. В тази насока Общински съвет — Разград е компетентния орган, който да определи прилежащите райони на училищата в гр. Разград. Още повече, че в Системата не е регламентирано Как са определена прилежащите райони към всяко едно общинско училище на територията на гр. Разград, както и техния обхват, Видно от предложеното разпределение на прилежащите райони и техния обхват в Приложение № 1 към Системата е, че някои училища са привилегировани за сметка на други, като липсват мотиви за тази неравнопоставеност.</w:t>
            </w:r>
          </w:p>
          <w:p w14:paraId="400E52FD" w14:textId="50A8D2E1" w:rsidR="00653A03" w:rsidRDefault="00653A03" w:rsidP="00653A03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653A03">
              <w:rPr>
                <w:rFonts w:ascii="Times New Roman" w:hAnsi="Times New Roman" w:cs="Times New Roman"/>
                <w:color w:val="000000"/>
              </w:rPr>
              <w:t>Предлагам     в     раздел      І.     „Общи      положения“     да     се     добави     текста</w:t>
            </w:r>
            <w:r w:rsidR="00684CD6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53A03">
              <w:rPr>
                <w:rFonts w:ascii="Times New Roman" w:hAnsi="Times New Roman" w:cs="Times New Roman"/>
                <w:color w:val="000000"/>
              </w:rPr>
              <w:t>„Родителите/настойниците/приемните родители имат право да подават заявления за записване на дете в първи клас във всички общински училищ</w:t>
            </w:r>
            <w:r w:rsidR="00153A8F">
              <w:rPr>
                <w:rFonts w:ascii="Times New Roman" w:hAnsi="Times New Roman" w:cs="Times New Roman"/>
                <w:color w:val="000000"/>
              </w:rPr>
              <w:t>а</w:t>
            </w:r>
            <w:r w:rsidRPr="00653A03">
              <w:rPr>
                <w:rFonts w:ascii="Times New Roman" w:hAnsi="Times New Roman" w:cs="Times New Roman"/>
                <w:color w:val="000000"/>
              </w:rPr>
              <w:t xml:space="preserve"> на територията на гр. Разград“. Предложението е в съответствие на чл. 53, ал. 1 от Конституцията на Република България и чл. 3, ал. 2, т. 3 и 4 от ЗПУО.</w:t>
            </w:r>
          </w:p>
          <w:p w14:paraId="17519FA0" w14:textId="77777777" w:rsidR="00524E4B" w:rsidRPr="00653A03" w:rsidRDefault="00524E4B" w:rsidP="00653A03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14:paraId="00928FB4" w14:textId="436D6B0E" w:rsidR="00653A03" w:rsidRPr="00653A03" w:rsidRDefault="00524E4B" w:rsidP="00653A03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D32DC6">
              <w:rPr>
                <w:rFonts w:ascii="Times New Roman" w:hAnsi="Times New Roman" w:cs="Times New Roman"/>
                <w:b/>
                <w:bCs/>
                <w:color w:val="000000"/>
              </w:rPr>
              <w:t>Предложение 2</w:t>
            </w:r>
            <w:r>
              <w:rPr>
                <w:rFonts w:ascii="Times New Roman" w:hAnsi="Times New Roman" w:cs="Times New Roman"/>
                <w:color w:val="000000"/>
              </w:rPr>
              <w:t xml:space="preserve"> - </w:t>
            </w:r>
            <w:r w:rsidR="00653A03" w:rsidRPr="00653A03">
              <w:rPr>
                <w:rFonts w:ascii="Times New Roman" w:hAnsi="Times New Roman" w:cs="Times New Roman"/>
                <w:color w:val="000000"/>
              </w:rPr>
              <w:t>Вместо „Определените от общинска администраци</w:t>
            </w:r>
            <w:r w:rsidR="00F318BF">
              <w:rPr>
                <w:rFonts w:ascii="Times New Roman" w:hAnsi="Times New Roman" w:cs="Times New Roman"/>
                <w:color w:val="000000"/>
              </w:rPr>
              <w:t>я</w:t>
            </w:r>
            <w:r w:rsidR="00653A03" w:rsidRPr="00653A03">
              <w:rPr>
                <w:rFonts w:ascii="Times New Roman" w:hAnsi="Times New Roman" w:cs="Times New Roman"/>
                <w:color w:val="000000"/>
              </w:rPr>
              <w:t xml:space="preserve"> прилежащи райони на училищата в град Разград за обхват на учениците са Приложение №1 към настоящата Система“ да се чете „Определените от Общински съвет - Разград прилежащи райони на училищата в град Разград за обхват на учениците са Приложение №1 към настоящата Система“, съгласно чл. 43 от Наредба № 10 от 01 септември 2016 г. за организацията на дейността в училищното образование във </w:t>
            </w:r>
            <w:r>
              <w:rPr>
                <w:rFonts w:ascii="Times New Roman" w:hAnsi="Times New Roman" w:cs="Times New Roman"/>
                <w:color w:val="000000"/>
              </w:rPr>
              <w:t>вр. с</w:t>
            </w:r>
            <w:r w:rsidR="00653A03" w:rsidRPr="00653A03">
              <w:rPr>
                <w:rFonts w:ascii="Times New Roman" w:hAnsi="Times New Roman" w:cs="Times New Roman"/>
                <w:color w:val="000000"/>
              </w:rPr>
              <w:t xml:space="preserve"> чл. 17, ал. 1, т. 3 от ЗМСМА и чл. 256, ал. 1 от ЗПУО.</w:t>
            </w:r>
          </w:p>
          <w:p w14:paraId="23FD9B33" w14:textId="77777777" w:rsidR="00524E4B" w:rsidRDefault="00524E4B" w:rsidP="00653A03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14:paraId="119F8D10" w14:textId="3B7216CD" w:rsidR="00653A03" w:rsidRPr="00653A03" w:rsidRDefault="00D32DC6" w:rsidP="00653A03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D32DC6">
              <w:rPr>
                <w:rFonts w:ascii="Times New Roman" w:hAnsi="Times New Roman" w:cs="Times New Roman"/>
                <w:b/>
                <w:bCs/>
                <w:color w:val="000000"/>
              </w:rPr>
              <w:t>Предложение 3</w:t>
            </w:r>
            <w:r>
              <w:rPr>
                <w:rFonts w:ascii="Times New Roman" w:hAnsi="Times New Roman" w:cs="Times New Roman"/>
                <w:color w:val="000000"/>
              </w:rPr>
              <w:t xml:space="preserve"> - </w:t>
            </w:r>
            <w:r w:rsidR="00653A03" w:rsidRPr="00653A03">
              <w:rPr>
                <w:rFonts w:ascii="Times New Roman" w:hAnsi="Times New Roman" w:cs="Times New Roman"/>
                <w:color w:val="000000"/>
              </w:rPr>
              <w:t xml:space="preserve">В чл. 43, ал. 1 от </w:t>
            </w:r>
            <w:r w:rsidR="00653A03">
              <w:rPr>
                <w:rFonts w:ascii="Times New Roman" w:hAnsi="Times New Roman" w:cs="Times New Roman"/>
                <w:color w:val="000000"/>
              </w:rPr>
              <w:t>Наредба №</w:t>
            </w:r>
            <w:r w:rsidR="00653A03" w:rsidRPr="00653A03">
              <w:rPr>
                <w:rFonts w:ascii="Times New Roman" w:hAnsi="Times New Roman" w:cs="Times New Roman"/>
                <w:color w:val="000000"/>
              </w:rPr>
              <w:t xml:space="preserve"> 10 от 01 септември 2016 г. за организацията на дейността в училищното образование, министъра на образованието и науката е регламентирал, че при разработване на системата за приема, водещ критерий е близостта па училището до постоянния/настоящия адрес На детето, като в ал, 7, т. 6 от същата </w:t>
            </w:r>
            <w:r w:rsidR="00653A03" w:rsidRPr="00653A03">
              <w:rPr>
                <w:rFonts w:ascii="Times New Roman" w:hAnsi="Times New Roman" w:cs="Times New Roman"/>
                <w:color w:val="000000"/>
              </w:rPr>
              <w:lastRenderedPageBreak/>
              <w:t>разпоредба е предоставил в оперативната самостоятелност на общините да разработят други допълнителни критерии, които са свързани с достъпа до образование и не са дискриминационни. Предвид на което, предлагам в раздел II. „Критерии за класиране на кандидатите при  осъществяване на училищния прием за предстояща учебна година“, т. 2 „Когато с броя на децата в определена група по т. 1.1. се надхвърля броят на местата, определени с училищния план-прием, за децата в тази група се прилагат следните допълнителни критерии: Системата да бъдат включени допълнителни критерии, както следва“ от Системата, да се добавят следните допълнителни критерии:</w:t>
            </w:r>
          </w:p>
          <w:p w14:paraId="30F359C9" w14:textId="77777777" w:rsidR="00653A03" w:rsidRPr="00653A03" w:rsidRDefault="00653A03" w:rsidP="00653A03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653A03">
              <w:rPr>
                <w:rFonts w:ascii="Times New Roman" w:hAnsi="Times New Roman" w:cs="Times New Roman"/>
                <w:color w:val="000000"/>
              </w:rPr>
              <w:t>•</w:t>
            </w:r>
            <w:r w:rsidRPr="00653A03">
              <w:rPr>
                <w:rFonts w:ascii="Times New Roman" w:hAnsi="Times New Roman" w:cs="Times New Roman"/>
                <w:color w:val="000000"/>
              </w:rPr>
              <w:tab/>
              <w:t>Деца близнаци/тризнаци;</w:t>
            </w:r>
          </w:p>
          <w:p w14:paraId="02C83121" w14:textId="77777777" w:rsidR="00653A03" w:rsidRPr="00653A03" w:rsidRDefault="00653A03" w:rsidP="00653A03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653A03">
              <w:rPr>
                <w:rFonts w:ascii="Times New Roman" w:hAnsi="Times New Roman" w:cs="Times New Roman"/>
                <w:color w:val="000000"/>
              </w:rPr>
              <w:t>•</w:t>
            </w:r>
            <w:r w:rsidRPr="00653A03">
              <w:rPr>
                <w:rFonts w:ascii="Times New Roman" w:hAnsi="Times New Roman" w:cs="Times New Roman"/>
                <w:color w:val="000000"/>
              </w:rPr>
              <w:tab/>
              <w:t>Дете, настанено по реда на чл. 26 от Закона за закрила на детето - в семейство на роднини или близки, в приемни семейства или в социална услуга – резидентен тип;</w:t>
            </w:r>
          </w:p>
          <w:p w14:paraId="55116430" w14:textId="22E191F6" w:rsidR="00653A03" w:rsidRPr="00653A03" w:rsidRDefault="00653A03" w:rsidP="00653A03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653A03">
              <w:rPr>
                <w:rFonts w:ascii="Times New Roman" w:hAnsi="Times New Roman" w:cs="Times New Roman"/>
                <w:color w:val="000000"/>
              </w:rPr>
              <w:t>•</w:t>
            </w:r>
            <w:r w:rsidRPr="00653A03">
              <w:rPr>
                <w:rFonts w:ascii="Times New Roman" w:hAnsi="Times New Roman" w:cs="Times New Roman"/>
                <w:color w:val="000000"/>
              </w:rPr>
              <w:tab/>
              <w:t>Деца, чиито родители/настойник, има трайно намалена работоспособност над 50</w:t>
            </w:r>
            <w:r>
              <w:rPr>
                <w:rFonts w:ascii="Times New Roman" w:hAnsi="Times New Roman" w:cs="Times New Roman"/>
                <w:color w:val="000000"/>
              </w:rPr>
              <w:t>%</w:t>
            </w:r>
            <w:r w:rsidR="00D32DC6">
              <w:rPr>
                <w:rFonts w:ascii="Times New Roman" w:hAnsi="Times New Roman" w:cs="Times New Roman"/>
                <w:color w:val="000000"/>
              </w:rPr>
              <w:t>.</w:t>
            </w:r>
          </w:p>
          <w:p w14:paraId="173D798B" w14:textId="77777777" w:rsidR="00653A03" w:rsidRPr="00653A03" w:rsidRDefault="00653A03" w:rsidP="00653A03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14:paraId="7EA7FC44" w14:textId="5E4783FB" w:rsidR="00653A03" w:rsidRDefault="0010221A" w:rsidP="00653A03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10221A">
              <w:rPr>
                <w:rFonts w:ascii="Times New Roman" w:hAnsi="Times New Roman" w:cs="Times New Roman"/>
                <w:b/>
                <w:bCs/>
                <w:color w:val="000000"/>
              </w:rPr>
              <w:t>Предложение 4</w:t>
            </w:r>
            <w:r>
              <w:rPr>
                <w:rFonts w:ascii="Times New Roman" w:hAnsi="Times New Roman" w:cs="Times New Roman"/>
                <w:color w:val="000000"/>
              </w:rPr>
              <w:t xml:space="preserve"> - </w:t>
            </w:r>
            <w:r w:rsidR="00653A03" w:rsidRPr="00653A03">
              <w:rPr>
                <w:rFonts w:ascii="Times New Roman" w:hAnsi="Times New Roman" w:cs="Times New Roman"/>
                <w:color w:val="000000"/>
              </w:rPr>
              <w:t>За да бъде обективно прилагането на критериите залегнали в Наредбата и възпроизведени в Системата, както и допълнителните такива, предлагам класирането да се извършва на база на точкова система, както следва:</w:t>
            </w:r>
          </w:p>
          <w:p w14:paraId="2881F511" w14:textId="77777777" w:rsidR="00653A03" w:rsidRDefault="00653A03" w:rsidP="00653A03">
            <w:pPr>
              <w:tabs>
                <w:tab w:val="left" w:pos="2505"/>
              </w:tabs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  <w:p w14:paraId="5F6A997E" w14:textId="568B4EFF" w:rsidR="00653A03" w:rsidRDefault="00653A03" w:rsidP="00653A03">
            <w:pPr>
              <w:tabs>
                <w:tab w:val="left" w:pos="2505"/>
              </w:tabs>
              <w:jc w:val="both"/>
              <w:rPr>
                <w:rFonts w:ascii="Times New Roman" w:hAnsi="Times New Roman" w:cs="Times New Roman"/>
                <w:color w:val="000000"/>
              </w:rPr>
            </w:pPr>
            <w:r w:rsidRPr="00653A03">
              <w:rPr>
                <w:rFonts w:ascii="Times New Roman" w:hAnsi="Times New Roman" w:cs="Times New Roman"/>
                <w:b/>
                <w:bCs/>
                <w:color w:val="000000"/>
              </w:rPr>
              <w:t>КРИТЕРИ</w:t>
            </w:r>
            <w:r w:rsidR="00386589">
              <w:rPr>
                <w:rFonts w:ascii="Times New Roman" w:hAnsi="Times New Roman" w:cs="Times New Roman"/>
                <w:b/>
                <w:bCs/>
                <w:color w:val="000000"/>
              </w:rPr>
              <w:t>Й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ab/>
              <w:t xml:space="preserve">                                                  БРОЙ ТОЧКИ</w:t>
            </w:r>
          </w:p>
          <w:p w14:paraId="708A4367" w14:textId="4C75CD19" w:rsidR="00653A03" w:rsidRDefault="00653A03" w:rsidP="00653A03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Основни критерии</w:t>
            </w:r>
          </w:p>
          <w:p w14:paraId="51B1EA1F" w14:textId="77777777" w:rsidR="00653A03" w:rsidRPr="00653A03" w:rsidRDefault="00653A03" w:rsidP="00653A03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653A03">
              <w:rPr>
                <w:rFonts w:ascii="Times New Roman" w:hAnsi="Times New Roman" w:cs="Times New Roman"/>
                <w:color w:val="000000"/>
              </w:rPr>
              <w:t>Деца с:</w:t>
            </w:r>
          </w:p>
          <w:p w14:paraId="316F75A3" w14:textId="12092216" w:rsidR="00653A03" w:rsidRPr="00653A03" w:rsidRDefault="00653A03" w:rsidP="00653A03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653A03">
              <w:rPr>
                <w:rFonts w:ascii="Times New Roman" w:hAnsi="Times New Roman" w:cs="Times New Roman"/>
                <w:color w:val="000000"/>
              </w:rPr>
              <w:t>-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53A03">
              <w:rPr>
                <w:rFonts w:ascii="Times New Roman" w:hAnsi="Times New Roman" w:cs="Times New Roman"/>
                <w:color w:val="000000"/>
              </w:rPr>
              <w:t>постоянен/настоящ адрес в прилежащия район на училището и постоянният/настоящият им адрес не е променял в последните пад 3 години преди подаване на заявлението</w:t>
            </w:r>
          </w:p>
          <w:p w14:paraId="5E4A1A63" w14:textId="6ECED691" w:rsidR="00653A03" w:rsidRDefault="00653A03" w:rsidP="00653A03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653A03">
              <w:rPr>
                <w:rFonts w:ascii="Times New Roman" w:hAnsi="Times New Roman" w:cs="Times New Roman"/>
                <w:color w:val="000000"/>
              </w:rPr>
              <w:t>-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53A03">
              <w:rPr>
                <w:rFonts w:ascii="Times New Roman" w:hAnsi="Times New Roman" w:cs="Times New Roman"/>
                <w:color w:val="000000"/>
              </w:rPr>
              <w:t>деца, чиито братя или сестри до 12-годишна възраст са ученици в също то училище</w:t>
            </w:r>
          </w:p>
          <w:p w14:paraId="5B67A627" w14:textId="789F11D7" w:rsidR="00FC24CC" w:rsidRDefault="00FC24CC" w:rsidP="00653A03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                                                                         100</w:t>
            </w:r>
          </w:p>
          <w:p w14:paraId="4D385FDF" w14:textId="77777777" w:rsidR="00FC24CC" w:rsidRPr="00FC24CC" w:rsidRDefault="00FC24CC" w:rsidP="00FC24CC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FC24CC">
              <w:rPr>
                <w:rFonts w:ascii="Times New Roman" w:hAnsi="Times New Roman" w:cs="Times New Roman"/>
                <w:color w:val="000000"/>
              </w:rPr>
              <w:t>Деца с постоянен/настоящ адрес в прилежащия район на училището</w:t>
            </w:r>
          </w:p>
          <w:p w14:paraId="5DA2FCCE" w14:textId="657014D0" w:rsidR="00FC24CC" w:rsidRPr="00FC24CC" w:rsidRDefault="00FC24CC" w:rsidP="00FC24CC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FC24CC">
              <w:rPr>
                <w:rFonts w:ascii="Times New Roman" w:hAnsi="Times New Roman" w:cs="Times New Roman"/>
                <w:color w:val="000000"/>
              </w:rPr>
              <w:t>повече от 1 година, но постоянният/настоящият им адрес е променен в</w:t>
            </w:r>
            <w:r w:rsidRPr="00FC24CC">
              <w:rPr>
                <w:rFonts w:ascii="Times New Roman" w:hAnsi="Times New Roman" w:cs="Times New Roman"/>
                <w:color w:val="000000"/>
              </w:rPr>
              <w:tab/>
            </w:r>
          </w:p>
          <w:p w14:paraId="5F189185" w14:textId="339291C1" w:rsidR="00FC24CC" w:rsidRDefault="00FC24CC" w:rsidP="00FC24CC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FC24CC">
              <w:rPr>
                <w:rFonts w:ascii="Times New Roman" w:hAnsi="Times New Roman" w:cs="Times New Roman"/>
                <w:color w:val="000000"/>
              </w:rPr>
              <w:t>периода през последните от 1 до 3 години преди подаване на заявлениет</w:t>
            </w:r>
            <w:r>
              <w:rPr>
                <w:rFonts w:ascii="Times New Roman" w:hAnsi="Times New Roman" w:cs="Times New Roman"/>
                <w:color w:val="000000"/>
              </w:rPr>
              <w:t>о.</w:t>
            </w:r>
          </w:p>
          <w:p w14:paraId="18EE74FA" w14:textId="56B70ADD" w:rsidR="00FC24CC" w:rsidRDefault="00FC24CC" w:rsidP="00FC24CC">
            <w:pPr>
              <w:tabs>
                <w:tab w:val="left" w:pos="5430"/>
              </w:tabs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ab/>
              <w:t>80</w:t>
            </w:r>
          </w:p>
          <w:p w14:paraId="4FC6DEA0" w14:textId="77777777" w:rsidR="00FC24CC" w:rsidRPr="00FC24CC" w:rsidRDefault="00FC24CC" w:rsidP="00FC24CC">
            <w:pPr>
              <w:tabs>
                <w:tab w:val="left" w:pos="5430"/>
              </w:tabs>
              <w:jc w:val="both"/>
              <w:rPr>
                <w:rFonts w:ascii="Times New Roman" w:hAnsi="Times New Roman" w:cs="Times New Roman"/>
                <w:color w:val="000000"/>
              </w:rPr>
            </w:pPr>
            <w:r w:rsidRPr="00FC24CC">
              <w:rPr>
                <w:rFonts w:ascii="Times New Roman" w:hAnsi="Times New Roman" w:cs="Times New Roman"/>
                <w:color w:val="000000"/>
              </w:rPr>
              <w:t>Деца с постоянен/настоял адрес в прилежащия район на училището, но</w:t>
            </w:r>
          </w:p>
          <w:p w14:paraId="47289F5E" w14:textId="08672DF4" w:rsidR="00FC24CC" w:rsidRDefault="00FC24CC" w:rsidP="00FC24CC">
            <w:pPr>
              <w:tabs>
                <w:tab w:val="left" w:pos="5430"/>
              </w:tabs>
              <w:jc w:val="both"/>
              <w:rPr>
                <w:rFonts w:ascii="Times New Roman" w:hAnsi="Times New Roman" w:cs="Times New Roman"/>
                <w:color w:val="000000"/>
              </w:rPr>
            </w:pPr>
            <w:r w:rsidRPr="00FC24CC">
              <w:rPr>
                <w:rFonts w:ascii="Times New Roman" w:hAnsi="Times New Roman" w:cs="Times New Roman"/>
                <w:color w:val="000000"/>
              </w:rPr>
              <w:t>постоянният/настоящият им адрес е бил променен през последната една година преди подаване на заявлението</w:t>
            </w:r>
          </w:p>
          <w:p w14:paraId="4812437F" w14:textId="097C6742" w:rsidR="00FC24CC" w:rsidRDefault="00FC24CC" w:rsidP="00FC24CC">
            <w:pPr>
              <w:tabs>
                <w:tab w:val="left" w:pos="5430"/>
              </w:tabs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ab/>
              <w:t>60</w:t>
            </w:r>
          </w:p>
          <w:p w14:paraId="5B4E6FB3" w14:textId="77777777" w:rsidR="00FC24CC" w:rsidRPr="00FC24CC" w:rsidRDefault="00FC24CC" w:rsidP="00FC24CC">
            <w:pPr>
              <w:widowControl w:val="0"/>
              <w:tabs>
                <w:tab w:val="left" w:pos="807"/>
                <w:tab w:val="left" w:pos="3942"/>
                <w:tab w:val="left" w:pos="4705"/>
                <w:tab w:val="left" w:pos="6150"/>
                <w:tab w:val="left" w:pos="6915"/>
              </w:tabs>
              <w:autoSpaceDE w:val="0"/>
              <w:autoSpaceDN w:val="0"/>
              <w:spacing w:line="229" w:lineRule="exact"/>
              <w:ind w:left="135"/>
              <w:rPr>
                <w:rFonts w:ascii="Times New Roman" w:eastAsia="Times New Roman" w:hAnsi="Times New Roman" w:cs="Times New Roman"/>
                <w:sz w:val="23"/>
              </w:rPr>
            </w:pPr>
            <w:r w:rsidRPr="00FC24CC">
              <w:rPr>
                <w:rFonts w:ascii="Times New Roman" w:eastAsia="Times New Roman" w:hAnsi="Times New Roman" w:cs="Times New Roman"/>
                <w:sz w:val="23"/>
              </w:rPr>
              <w:t>Деца</w:t>
            </w:r>
            <w:r w:rsidRPr="00FC24CC">
              <w:rPr>
                <w:rFonts w:ascii="Times New Roman" w:eastAsia="Times New Roman" w:hAnsi="Times New Roman" w:cs="Times New Roman"/>
                <w:sz w:val="23"/>
              </w:rPr>
              <w:tab/>
              <w:t xml:space="preserve">с  </w:t>
            </w:r>
            <w:r w:rsidRPr="00FC24CC">
              <w:rPr>
                <w:rFonts w:ascii="Times New Roman" w:eastAsia="Times New Roman" w:hAnsi="Times New Roman" w:cs="Times New Roman"/>
                <w:spacing w:val="18"/>
                <w:sz w:val="23"/>
              </w:rPr>
              <w:t xml:space="preserve"> </w:t>
            </w:r>
            <w:r w:rsidRPr="00FC24CC">
              <w:rPr>
                <w:rFonts w:ascii="Times New Roman" w:eastAsia="Times New Roman" w:hAnsi="Times New Roman" w:cs="Times New Roman"/>
                <w:sz w:val="23"/>
              </w:rPr>
              <w:t xml:space="preserve">постоянен/настоящ  </w:t>
            </w:r>
            <w:r w:rsidRPr="00FC24CC">
              <w:rPr>
                <w:rFonts w:ascii="Times New Roman" w:eastAsia="Times New Roman" w:hAnsi="Times New Roman" w:cs="Times New Roman"/>
                <w:spacing w:val="9"/>
                <w:sz w:val="23"/>
              </w:rPr>
              <w:t xml:space="preserve"> </w:t>
            </w:r>
            <w:r w:rsidRPr="00FC24CC">
              <w:rPr>
                <w:rFonts w:ascii="Times New Roman" w:eastAsia="Times New Roman" w:hAnsi="Times New Roman" w:cs="Times New Roman"/>
                <w:sz w:val="23"/>
              </w:rPr>
              <w:t>адрес</w:t>
            </w:r>
            <w:r w:rsidRPr="00FC24CC">
              <w:rPr>
                <w:rFonts w:ascii="Times New Roman" w:eastAsia="Times New Roman" w:hAnsi="Times New Roman" w:cs="Times New Roman"/>
                <w:sz w:val="23"/>
              </w:rPr>
              <w:tab/>
              <w:t>извън</w:t>
            </w:r>
            <w:r w:rsidRPr="00FC24CC">
              <w:rPr>
                <w:rFonts w:ascii="Times New Roman" w:eastAsia="Times New Roman" w:hAnsi="Times New Roman" w:cs="Times New Roman"/>
                <w:sz w:val="23"/>
              </w:rPr>
              <w:tab/>
              <w:t>прилежащия</w:t>
            </w:r>
            <w:r w:rsidRPr="00FC24CC">
              <w:rPr>
                <w:rFonts w:ascii="Times New Roman" w:eastAsia="Times New Roman" w:hAnsi="Times New Roman" w:cs="Times New Roman"/>
                <w:sz w:val="23"/>
              </w:rPr>
              <w:tab/>
              <w:t>район</w:t>
            </w:r>
            <w:r w:rsidRPr="00FC24CC">
              <w:rPr>
                <w:rFonts w:ascii="Times New Roman" w:eastAsia="Times New Roman" w:hAnsi="Times New Roman" w:cs="Times New Roman"/>
                <w:sz w:val="23"/>
              </w:rPr>
              <w:tab/>
              <w:t>на</w:t>
            </w:r>
          </w:p>
          <w:p w14:paraId="40455D21" w14:textId="4337D539" w:rsidR="00FC24CC" w:rsidRDefault="00FC24CC" w:rsidP="00FC24CC">
            <w:pPr>
              <w:tabs>
                <w:tab w:val="left" w:pos="5430"/>
              </w:tabs>
              <w:jc w:val="both"/>
              <w:rPr>
                <w:rFonts w:ascii="Times New Roman" w:eastAsia="Times New Roman" w:hAnsi="Times New Roman" w:cs="Times New Roman"/>
                <w:sz w:val="23"/>
              </w:rPr>
            </w:pPr>
            <w:r w:rsidRPr="00FC24CC">
              <w:rPr>
                <w:rFonts w:ascii="Times New Roman" w:eastAsia="Times New Roman" w:hAnsi="Times New Roman" w:cs="Times New Roman"/>
                <w:sz w:val="23"/>
              </w:rPr>
              <w:t>училището</w:t>
            </w:r>
            <w:r w:rsidRPr="00FC24CC">
              <w:rPr>
                <w:rFonts w:ascii="Times New Roman" w:eastAsia="Times New Roman" w:hAnsi="Times New Roman" w:cs="Times New Roman"/>
                <w:spacing w:val="10"/>
                <w:sz w:val="23"/>
              </w:rPr>
              <w:t xml:space="preserve"> </w:t>
            </w:r>
            <w:r w:rsidRPr="00FC24CC">
              <w:rPr>
                <w:rFonts w:ascii="Times New Roman" w:eastAsia="Times New Roman" w:hAnsi="Times New Roman" w:cs="Times New Roman"/>
                <w:sz w:val="23"/>
              </w:rPr>
              <w:t>към</w:t>
            </w:r>
            <w:r w:rsidRPr="00FC24CC">
              <w:rPr>
                <w:rFonts w:ascii="Times New Roman" w:eastAsia="Times New Roman" w:hAnsi="Times New Roman" w:cs="Times New Roman"/>
                <w:spacing w:val="-12"/>
                <w:sz w:val="23"/>
              </w:rPr>
              <w:t xml:space="preserve"> </w:t>
            </w:r>
            <w:r w:rsidRPr="00FC24CC">
              <w:rPr>
                <w:rFonts w:ascii="Times New Roman" w:eastAsia="Times New Roman" w:hAnsi="Times New Roman" w:cs="Times New Roman"/>
                <w:sz w:val="23"/>
              </w:rPr>
              <w:t>деня</w:t>
            </w:r>
            <w:r w:rsidRPr="00FC24CC">
              <w:rPr>
                <w:rFonts w:ascii="Times New Roman" w:eastAsia="Times New Roman" w:hAnsi="Times New Roman" w:cs="Times New Roman"/>
                <w:spacing w:val="-3"/>
                <w:sz w:val="23"/>
              </w:rPr>
              <w:t xml:space="preserve"> </w:t>
            </w:r>
            <w:r w:rsidRPr="00FC24CC">
              <w:rPr>
                <w:rFonts w:ascii="Times New Roman" w:eastAsia="Times New Roman" w:hAnsi="Times New Roman" w:cs="Times New Roman"/>
                <w:sz w:val="23"/>
              </w:rPr>
              <w:t>па</w:t>
            </w:r>
            <w:r w:rsidRPr="00FC24CC">
              <w:rPr>
                <w:rFonts w:ascii="Times New Roman" w:eastAsia="Times New Roman" w:hAnsi="Times New Roman" w:cs="Times New Roman"/>
                <w:spacing w:val="-14"/>
                <w:sz w:val="23"/>
              </w:rPr>
              <w:t xml:space="preserve"> </w:t>
            </w:r>
            <w:r w:rsidRPr="00FC24CC">
              <w:rPr>
                <w:rFonts w:ascii="Times New Roman" w:eastAsia="Times New Roman" w:hAnsi="Times New Roman" w:cs="Times New Roman"/>
                <w:sz w:val="23"/>
              </w:rPr>
              <w:t>подаване на</w:t>
            </w:r>
            <w:r w:rsidRPr="00FC24CC">
              <w:rPr>
                <w:rFonts w:ascii="Times New Roman" w:eastAsia="Times New Roman" w:hAnsi="Times New Roman" w:cs="Times New Roman"/>
                <w:spacing w:val="-6"/>
                <w:sz w:val="23"/>
              </w:rPr>
              <w:t xml:space="preserve"> </w:t>
            </w:r>
            <w:r w:rsidRPr="00FC24CC">
              <w:rPr>
                <w:rFonts w:ascii="Times New Roman" w:eastAsia="Times New Roman" w:hAnsi="Times New Roman" w:cs="Times New Roman"/>
                <w:sz w:val="23"/>
              </w:rPr>
              <w:t>заявлението</w:t>
            </w:r>
          </w:p>
          <w:p w14:paraId="3EE2175D" w14:textId="04921616" w:rsidR="00C07750" w:rsidRPr="0010221A" w:rsidRDefault="00FC24CC" w:rsidP="00FC24CC">
            <w:pPr>
              <w:tabs>
                <w:tab w:val="left" w:pos="5430"/>
              </w:tabs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ab/>
              <w:t>40</w:t>
            </w:r>
          </w:p>
          <w:p w14:paraId="07A52AF5" w14:textId="1A07F8D7" w:rsidR="00FC24CC" w:rsidRDefault="00FC24CC" w:rsidP="00FC24CC">
            <w:pPr>
              <w:tabs>
                <w:tab w:val="left" w:pos="5430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w w:val="105"/>
                <w:sz w:val="23"/>
              </w:rPr>
            </w:pPr>
            <w:r w:rsidRPr="00FC24CC">
              <w:rPr>
                <w:rFonts w:ascii="Times New Roman" w:eastAsia="Times New Roman" w:hAnsi="Times New Roman" w:cs="Times New Roman"/>
                <w:b/>
                <w:bCs/>
                <w:w w:val="105"/>
                <w:sz w:val="23"/>
              </w:rPr>
              <w:t>Допълнителни</w:t>
            </w:r>
            <w:r w:rsidRPr="00FC24CC">
              <w:rPr>
                <w:rFonts w:ascii="Times New Roman" w:eastAsia="Times New Roman" w:hAnsi="Times New Roman" w:cs="Times New Roman"/>
                <w:b/>
                <w:bCs/>
                <w:spacing w:val="35"/>
                <w:w w:val="105"/>
                <w:sz w:val="23"/>
              </w:rPr>
              <w:t xml:space="preserve"> </w:t>
            </w:r>
            <w:r w:rsidRPr="00FC24CC">
              <w:rPr>
                <w:rFonts w:ascii="Times New Roman" w:eastAsia="Times New Roman" w:hAnsi="Times New Roman" w:cs="Times New Roman"/>
                <w:b/>
                <w:bCs/>
                <w:w w:val="105"/>
                <w:sz w:val="23"/>
              </w:rPr>
              <w:t>критерии</w:t>
            </w:r>
          </w:p>
          <w:p w14:paraId="396A5788" w14:textId="0CF71AB0" w:rsidR="00FC24CC" w:rsidRDefault="00FC24CC" w:rsidP="00FC24CC">
            <w:pPr>
              <w:tabs>
                <w:tab w:val="left" w:pos="5430"/>
              </w:tabs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14:paraId="7EC79CF0" w14:textId="285E7D21" w:rsidR="00FC24CC" w:rsidRDefault="00FC24CC" w:rsidP="00FC24CC">
            <w:pPr>
              <w:tabs>
                <w:tab w:val="left" w:pos="5430"/>
              </w:tabs>
              <w:jc w:val="both"/>
              <w:rPr>
                <w:rFonts w:ascii="Times New Roman" w:hAnsi="Times New Roman" w:cs="Times New Roman"/>
                <w:color w:val="000000"/>
              </w:rPr>
            </w:pPr>
            <w:r w:rsidRPr="00FC24CC">
              <w:rPr>
                <w:rFonts w:ascii="Times New Roman" w:hAnsi="Times New Roman" w:cs="Times New Roman"/>
                <w:color w:val="000000"/>
              </w:rPr>
              <w:t>Дете с трайни увреждания над 50 %</w:t>
            </w:r>
          </w:p>
          <w:p w14:paraId="4BF32C5C" w14:textId="72A00EAC" w:rsidR="00FC24CC" w:rsidRDefault="00FC24CC" w:rsidP="00FC24CC">
            <w:pPr>
              <w:tabs>
                <w:tab w:val="left" w:pos="5430"/>
              </w:tabs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ab/>
              <w:t>20</w:t>
            </w:r>
          </w:p>
          <w:p w14:paraId="015FBF78" w14:textId="21791734" w:rsidR="00FC24CC" w:rsidRDefault="00FC24CC" w:rsidP="00FC24CC">
            <w:pPr>
              <w:tabs>
                <w:tab w:val="left" w:pos="5430"/>
              </w:tabs>
              <w:jc w:val="both"/>
              <w:rPr>
                <w:rFonts w:ascii="Times New Roman" w:hAnsi="Times New Roman" w:cs="Times New Roman"/>
                <w:color w:val="000000"/>
              </w:rPr>
            </w:pPr>
            <w:r w:rsidRPr="00FC24CC">
              <w:rPr>
                <w:rFonts w:ascii="Times New Roman" w:hAnsi="Times New Roman" w:cs="Times New Roman"/>
                <w:color w:val="000000"/>
              </w:rPr>
              <w:t>Дете с един или двама починали родители</w:t>
            </w:r>
          </w:p>
          <w:p w14:paraId="76477285" w14:textId="58E9AD48" w:rsidR="00FC24CC" w:rsidRDefault="00FC24CC" w:rsidP="00FC24CC">
            <w:pPr>
              <w:tabs>
                <w:tab w:val="left" w:pos="5430"/>
              </w:tabs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ab/>
              <w:t>20</w:t>
            </w:r>
          </w:p>
          <w:p w14:paraId="17A98397" w14:textId="77777777" w:rsidR="00FC24CC" w:rsidRDefault="00FC24CC" w:rsidP="00FC24CC">
            <w:pPr>
              <w:tabs>
                <w:tab w:val="left" w:pos="5430"/>
              </w:tabs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14:paraId="564F6E16" w14:textId="302DB79E" w:rsidR="00FC24CC" w:rsidRDefault="00FC24CC" w:rsidP="00FC24CC">
            <w:pPr>
              <w:tabs>
                <w:tab w:val="left" w:pos="5430"/>
              </w:tabs>
              <w:jc w:val="both"/>
              <w:rPr>
                <w:rFonts w:ascii="Times New Roman" w:hAnsi="Times New Roman" w:cs="Times New Roman"/>
                <w:color w:val="000000"/>
              </w:rPr>
            </w:pPr>
            <w:r w:rsidRPr="00FC24CC">
              <w:rPr>
                <w:rFonts w:ascii="Times New Roman" w:hAnsi="Times New Roman" w:cs="Times New Roman"/>
                <w:color w:val="000000"/>
              </w:rPr>
              <w:t>Други деца от семейството над 12-годишна възраст, обучаващи се в</w:t>
            </w:r>
          </w:p>
          <w:p w14:paraId="64E9F6D9" w14:textId="5F76500B" w:rsidR="00FC24CC" w:rsidRDefault="00FC24CC" w:rsidP="00FC24CC">
            <w:pPr>
              <w:tabs>
                <w:tab w:val="left" w:pos="5430"/>
              </w:tabs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ab/>
              <w:t>15</w:t>
            </w:r>
          </w:p>
          <w:p w14:paraId="2C05DB34" w14:textId="77777777" w:rsidR="00FC24CC" w:rsidRDefault="00FC24CC" w:rsidP="00FC24CC">
            <w:pPr>
              <w:tabs>
                <w:tab w:val="left" w:pos="5430"/>
              </w:tabs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14:paraId="66E0CDAE" w14:textId="7EAC1DF2" w:rsidR="00FC24CC" w:rsidRDefault="00FC24CC" w:rsidP="00FC24CC">
            <w:pPr>
              <w:tabs>
                <w:tab w:val="left" w:pos="5430"/>
              </w:tabs>
              <w:jc w:val="both"/>
              <w:rPr>
                <w:rFonts w:ascii="Times New Roman" w:hAnsi="Times New Roman" w:cs="Times New Roman"/>
                <w:color w:val="000000"/>
              </w:rPr>
            </w:pPr>
            <w:r w:rsidRPr="00FC24CC">
              <w:rPr>
                <w:rFonts w:ascii="Times New Roman" w:hAnsi="Times New Roman" w:cs="Times New Roman"/>
                <w:color w:val="000000"/>
              </w:rPr>
              <w:t>Деца, завършили подготвителна група в избраното училище</w:t>
            </w:r>
          </w:p>
          <w:p w14:paraId="7807AF56" w14:textId="73660BED" w:rsidR="00FC24CC" w:rsidRDefault="00FC24CC" w:rsidP="00FC24CC">
            <w:pPr>
              <w:tabs>
                <w:tab w:val="left" w:pos="5430"/>
              </w:tabs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ab/>
              <w:t>12</w:t>
            </w:r>
          </w:p>
          <w:p w14:paraId="458FAF4D" w14:textId="041D6691" w:rsidR="00FC24CC" w:rsidRDefault="00FC24CC" w:rsidP="00FC24CC">
            <w:pPr>
              <w:tabs>
                <w:tab w:val="left" w:pos="5430"/>
              </w:tabs>
              <w:jc w:val="both"/>
              <w:rPr>
                <w:rFonts w:ascii="Times New Roman" w:hAnsi="Times New Roman" w:cs="Times New Roman"/>
                <w:color w:val="000000"/>
              </w:rPr>
            </w:pPr>
            <w:r w:rsidRPr="00FC24CC">
              <w:rPr>
                <w:rFonts w:ascii="Times New Roman" w:hAnsi="Times New Roman" w:cs="Times New Roman"/>
                <w:color w:val="000000"/>
              </w:rPr>
              <w:t>Дете от семейство с повече от две деца</w:t>
            </w:r>
          </w:p>
          <w:p w14:paraId="76F481B1" w14:textId="46BF9CFE" w:rsidR="00FC24CC" w:rsidRDefault="00FC24CC" w:rsidP="00FC24CC">
            <w:pPr>
              <w:tabs>
                <w:tab w:val="left" w:pos="5430"/>
              </w:tabs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ab/>
              <w:t>12</w:t>
            </w:r>
          </w:p>
          <w:p w14:paraId="3FF69FEE" w14:textId="6B56BB9A" w:rsidR="00FC24CC" w:rsidRDefault="00FC24CC" w:rsidP="00FC24CC">
            <w:pPr>
              <w:tabs>
                <w:tab w:val="left" w:pos="5430"/>
              </w:tabs>
              <w:jc w:val="both"/>
              <w:rPr>
                <w:rFonts w:ascii="Times New Roman" w:hAnsi="Times New Roman" w:cs="Times New Roman"/>
                <w:color w:val="000000"/>
              </w:rPr>
            </w:pPr>
            <w:r w:rsidRPr="00FC24CC">
              <w:rPr>
                <w:rFonts w:ascii="Times New Roman" w:hAnsi="Times New Roman" w:cs="Times New Roman"/>
                <w:color w:val="000000"/>
              </w:rPr>
              <w:t>Деца близнаци/тризнаци</w:t>
            </w:r>
          </w:p>
          <w:p w14:paraId="7967E686" w14:textId="2CD485DC" w:rsidR="00FC24CC" w:rsidRDefault="00FC24CC" w:rsidP="00FC24CC">
            <w:pPr>
              <w:tabs>
                <w:tab w:val="left" w:pos="5430"/>
              </w:tabs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ab/>
              <w:t>10</w:t>
            </w:r>
          </w:p>
          <w:p w14:paraId="1F01D923" w14:textId="77777777" w:rsidR="00FC24CC" w:rsidRPr="00FC24CC" w:rsidRDefault="00FC24CC" w:rsidP="00FC24CC">
            <w:pPr>
              <w:tabs>
                <w:tab w:val="left" w:pos="5430"/>
              </w:tabs>
              <w:jc w:val="both"/>
              <w:rPr>
                <w:rFonts w:ascii="Times New Roman" w:hAnsi="Times New Roman" w:cs="Times New Roman"/>
                <w:color w:val="000000"/>
              </w:rPr>
            </w:pPr>
            <w:r w:rsidRPr="00FC24CC">
              <w:rPr>
                <w:rFonts w:ascii="Times New Roman" w:hAnsi="Times New Roman" w:cs="Times New Roman"/>
                <w:color w:val="000000"/>
              </w:rPr>
              <w:t>Дете, настанено по реда на чл.26 от Закона за закрила на детето — в</w:t>
            </w:r>
          </w:p>
          <w:p w14:paraId="24F3DCC6" w14:textId="77777777" w:rsidR="00FC24CC" w:rsidRPr="00FC24CC" w:rsidRDefault="00FC24CC" w:rsidP="00FC24CC">
            <w:pPr>
              <w:tabs>
                <w:tab w:val="left" w:pos="5430"/>
              </w:tabs>
              <w:jc w:val="both"/>
              <w:rPr>
                <w:rFonts w:ascii="Times New Roman" w:hAnsi="Times New Roman" w:cs="Times New Roman"/>
                <w:color w:val="000000"/>
              </w:rPr>
            </w:pPr>
            <w:r w:rsidRPr="00FC24CC">
              <w:rPr>
                <w:rFonts w:ascii="Times New Roman" w:hAnsi="Times New Roman" w:cs="Times New Roman"/>
                <w:color w:val="000000"/>
              </w:rPr>
              <w:t>семейство на роднини или близки, в приемни семейства или в социална</w:t>
            </w:r>
          </w:p>
          <w:p w14:paraId="7020187E" w14:textId="75113FDB" w:rsidR="00FC24CC" w:rsidRDefault="00FC24CC" w:rsidP="00FC24CC">
            <w:pPr>
              <w:tabs>
                <w:tab w:val="left" w:pos="5430"/>
              </w:tabs>
              <w:jc w:val="both"/>
              <w:rPr>
                <w:rFonts w:ascii="Times New Roman" w:hAnsi="Times New Roman" w:cs="Times New Roman"/>
                <w:color w:val="000000"/>
              </w:rPr>
            </w:pPr>
            <w:r w:rsidRPr="00FC24CC">
              <w:rPr>
                <w:rFonts w:ascii="Times New Roman" w:hAnsi="Times New Roman" w:cs="Times New Roman"/>
                <w:color w:val="000000"/>
              </w:rPr>
              <w:t>услуга - резидентен тип</w:t>
            </w:r>
          </w:p>
          <w:p w14:paraId="31CBA1F5" w14:textId="38C3E41B" w:rsidR="00FC24CC" w:rsidRDefault="00FC24CC" w:rsidP="00FC24CC">
            <w:pPr>
              <w:tabs>
                <w:tab w:val="left" w:pos="5430"/>
              </w:tabs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ab/>
              <w:t>10</w:t>
            </w:r>
          </w:p>
          <w:p w14:paraId="4E12AA96" w14:textId="77777777" w:rsidR="00FC24CC" w:rsidRDefault="00FC24CC" w:rsidP="00FC24CC">
            <w:pPr>
              <w:tabs>
                <w:tab w:val="left" w:pos="5430"/>
              </w:tabs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14:paraId="5384A6B6" w14:textId="77777777" w:rsidR="00FC24CC" w:rsidRPr="00FC24CC" w:rsidRDefault="00FC24CC" w:rsidP="00FC24CC">
            <w:pPr>
              <w:widowControl w:val="0"/>
              <w:tabs>
                <w:tab w:val="left" w:pos="1048"/>
                <w:tab w:val="left" w:pos="2033"/>
                <w:tab w:val="left" w:pos="4359"/>
                <w:tab w:val="left" w:pos="5119"/>
                <w:tab w:val="left" w:pos="6202"/>
              </w:tabs>
              <w:autoSpaceDE w:val="0"/>
              <w:autoSpaceDN w:val="0"/>
              <w:spacing w:line="229" w:lineRule="exact"/>
              <w:ind w:left="121"/>
              <w:rPr>
                <w:rFonts w:ascii="Times New Roman" w:eastAsia="Times New Roman" w:hAnsi="Times New Roman" w:cs="Times New Roman"/>
                <w:sz w:val="23"/>
              </w:rPr>
            </w:pPr>
            <w:r w:rsidRPr="00FC24CC">
              <w:rPr>
                <w:rFonts w:ascii="Times New Roman" w:eastAsia="Times New Roman" w:hAnsi="Times New Roman" w:cs="Times New Roman"/>
                <w:sz w:val="23"/>
              </w:rPr>
              <w:t>Деца,</w:t>
            </w:r>
            <w:r w:rsidRPr="00FC24CC">
              <w:rPr>
                <w:rFonts w:ascii="Times New Roman" w:eastAsia="Times New Roman" w:hAnsi="Times New Roman" w:cs="Times New Roman"/>
                <w:sz w:val="23"/>
              </w:rPr>
              <w:tab/>
              <w:t>чиито</w:t>
            </w:r>
            <w:r w:rsidRPr="00FC24CC">
              <w:rPr>
                <w:rFonts w:ascii="Times New Roman" w:eastAsia="Times New Roman" w:hAnsi="Times New Roman" w:cs="Times New Roman"/>
                <w:sz w:val="23"/>
              </w:rPr>
              <w:tab/>
              <w:t>родител/настойник,</w:t>
            </w:r>
            <w:r w:rsidRPr="00FC24CC">
              <w:rPr>
                <w:rFonts w:ascii="Times New Roman" w:eastAsia="Times New Roman" w:hAnsi="Times New Roman" w:cs="Times New Roman"/>
                <w:sz w:val="23"/>
              </w:rPr>
              <w:tab/>
              <w:t>има</w:t>
            </w:r>
            <w:r w:rsidRPr="00FC24CC">
              <w:rPr>
                <w:rFonts w:ascii="Times New Roman" w:eastAsia="Times New Roman" w:hAnsi="Times New Roman" w:cs="Times New Roman"/>
                <w:sz w:val="23"/>
              </w:rPr>
              <w:tab/>
              <w:t>трайно</w:t>
            </w:r>
            <w:r w:rsidRPr="00FC24CC">
              <w:rPr>
                <w:rFonts w:ascii="Times New Roman" w:eastAsia="Times New Roman" w:hAnsi="Times New Roman" w:cs="Times New Roman"/>
                <w:sz w:val="23"/>
              </w:rPr>
              <w:tab/>
              <w:t>намалена</w:t>
            </w:r>
          </w:p>
          <w:p w14:paraId="4F84BBCC" w14:textId="0F62E4ED" w:rsidR="00FC24CC" w:rsidRDefault="00FC24CC" w:rsidP="00FC24CC">
            <w:pPr>
              <w:tabs>
                <w:tab w:val="left" w:pos="5430"/>
              </w:tabs>
              <w:jc w:val="both"/>
              <w:rPr>
                <w:rFonts w:ascii="Times New Roman" w:eastAsia="Times New Roman" w:hAnsi="Times New Roman" w:cs="Times New Roman"/>
                <w:sz w:val="23"/>
              </w:rPr>
            </w:pPr>
            <w:r w:rsidRPr="00FC24CC">
              <w:rPr>
                <w:rFonts w:ascii="Times New Roman" w:eastAsia="Times New Roman" w:hAnsi="Times New Roman" w:cs="Times New Roman"/>
                <w:sz w:val="23"/>
              </w:rPr>
              <w:t>работоспособност</w:t>
            </w:r>
            <w:r w:rsidRPr="00FC24CC">
              <w:rPr>
                <w:rFonts w:ascii="Times New Roman" w:eastAsia="Times New Roman" w:hAnsi="Times New Roman" w:cs="Times New Roman"/>
                <w:spacing w:val="-7"/>
                <w:sz w:val="23"/>
              </w:rPr>
              <w:t xml:space="preserve"> </w:t>
            </w:r>
            <w:r w:rsidRPr="00FC24CC">
              <w:rPr>
                <w:rFonts w:ascii="Times New Roman" w:eastAsia="Times New Roman" w:hAnsi="Times New Roman" w:cs="Times New Roman"/>
                <w:sz w:val="23"/>
              </w:rPr>
              <w:t>над</w:t>
            </w:r>
            <w:r w:rsidRPr="00FC24CC">
              <w:rPr>
                <w:rFonts w:ascii="Times New Roman" w:eastAsia="Times New Roman" w:hAnsi="Times New Roman" w:cs="Times New Roman"/>
                <w:spacing w:val="-1"/>
                <w:sz w:val="23"/>
              </w:rPr>
              <w:t xml:space="preserve"> </w:t>
            </w:r>
            <w:r w:rsidRPr="00FC24CC">
              <w:rPr>
                <w:rFonts w:ascii="Times New Roman" w:eastAsia="Times New Roman" w:hAnsi="Times New Roman" w:cs="Times New Roman"/>
                <w:sz w:val="23"/>
              </w:rPr>
              <w:t>50</w:t>
            </w:r>
            <w:r w:rsidRPr="00FC24CC">
              <w:rPr>
                <w:rFonts w:ascii="Times New Roman" w:eastAsia="Times New Roman" w:hAnsi="Times New Roman" w:cs="Times New Roman"/>
                <w:spacing w:val="4"/>
                <w:sz w:val="23"/>
              </w:rPr>
              <w:t xml:space="preserve"> </w:t>
            </w:r>
            <w:r w:rsidRPr="00FC24CC">
              <w:rPr>
                <w:rFonts w:ascii="Times New Roman" w:eastAsia="Times New Roman" w:hAnsi="Times New Roman" w:cs="Times New Roman"/>
                <w:sz w:val="23"/>
              </w:rPr>
              <w:t>%</w:t>
            </w:r>
          </w:p>
          <w:p w14:paraId="5FF52499" w14:textId="62BAF132" w:rsidR="00FC24CC" w:rsidRDefault="00FC24CC" w:rsidP="00FC24CC">
            <w:pPr>
              <w:tabs>
                <w:tab w:val="left" w:pos="5430"/>
              </w:tabs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ab/>
              <w:t>10</w:t>
            </w:r>
          </w:p>
          <w:p w14:paraId="54A7FD11" w14:textId="77777777" w:rsidR="0010221A" w:rsidRDefault="0010221A" w:rsidP="0007396A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14:paraId="781C4DC5" w14:textId="77777777" w:rsidR="0010221A" w:rsidRDefault="0010221A" w:rsidP="0007396A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14:paraId="2F5FDC57" w14:textId="3AEF13BD" w:rsidR="0007396A" w:rsidRDefault="005D781C" w:rsidP="0007396A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5D781C">
              <w:rPr>
                <w:rFonts w:ascii="Times New Roman" w:hAnsi="Times New Roman" w:cs="Times New Roman"/>
                <w:b/>
                <w:bCs/>
                <w:color w:val="000000"/>
              </w:rPr>
              <w:t>Предложение 5</w:t>
            </w:r>
            <w:r>
              <w:rPr>
                <w:rFonts w:ascii="Times New Roman" w:hAnsi="Times New Roman" w:cs="Times New Roman"/>
                <w:color w:val="000000"/>
              </w:rPr>
              <w:t xml:space="preserve"> - </w:t>
            </w:r>
            <w:r w:rsidR="0007396A" w:rsidRPr="0007396A">
              <w:rPr>
                <w:rFonts w:ascii="Times New Roman" w:hAnsi="Times New Roman" w:cs="Times New Roman"/>
                <w:color w:val="000000"/>
              </w:rPr>
              <w:t>Необходими документи, които следва да представи заявителя, с които да удостовери, че детето отговаря на допълнителните критерии:</w:t>
            </w:r>
          </w:p>
          <w:p w14:paraId="131F67A0" w14:textId="36D71FCB" w:rsidR="0007396A" w:rsidRDefault="0007396A" w:rsidP="0007396A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3594"/>
              <w:gridCol w:w="3594"/>
            </w:tblGrid>
            <w:tr w:rsidR="00C64DCC" w14:paraId="4EF91858" w14:textId="77777777" w:rsidTr="00C64DCC">
              <w:tc>
                <w:tcPr>
                  <w:tcW w:w="3594" w:type="dxa"/>
                </w:tcPr>
                <w:p w14:paraId="4DA49E73" w14:textId="044F14F8" w:rsidR="00C64DCC" w:rsidRPr="00C64DCC" w:rsidRDefault="00C64DCC" w:rsidP="00C64DCC">
                  <w:pPr>
                    <w:jc w:val="both"/>
                    <w:rPr>
                      <w:rFonts w:ascii="Times New Roman" w:eastAsia="Times New Roman" w:hAnsi="Times New Roman" w:cs="Times New Roman"/>
                      <w:b/>
                    </w:rPr>
                  </w:pPr>
                  <w:r w:rsidRPr="00C64DCC">
                    <w:rPr>
                      <w:rFonts w:ascii="Times New Roman" w:hAnsi="Times New Roman" w:cs="Times New Roman"/>
                      <w:b/>
                    </w:rPr>
                    <w:t>ДОПЪЛНИТЕЛНИ</w:t>
                  </w:r>
                  <w:r w:rsidRPr="00C64DCC">
                    <w:rPr>
                      <w:rFonts w:ascii="Times New Roman" w:hAnsi="Times New Roman" w:cs="Times New Roman"/>
                      <w:b/>
                      <w:spacing w:val="7"/>
                    </w:rPr>
                    <w:t xml:space="preserve"> </w:t>
                  </w:r>
                  <w:r w:rsidRPr="00C64DCC">
                    <w:rPr>
                      <w:rFonts w:ascii="Times New Roman" w:hAnsi="Times New Roman" w:cs="Times New Roman"/>
                      <w:b/>
                    </w:rPr>
                    <w:t>КРИТЕРИИ</w:t>
                  </w:r>
                </w:p>
              </w:tc>
              <w:tc>
                <w:tcPr>
                  <w:tcW w:w="3594" w:type="dxa"/>
                </w:tcPr>
                <w:p w14:paraId="3F5F8834" w14:textId="68E41B93" w:rsidR="00C64DCC" w:rsidRPr="00C64DCC" w:rsidRDefault="00C64DCC" w:rsidP="00C64DCC">
                  <w:pPr>
                    <w:jc w:val="both"/>
                    <w:rPr>
                      <w:rFonts w:ascii="Times New Roman" w:eastAsia="Times New Roman" w:hAnsi="Times New Roman" w:cs="Times New Roman"/>
                      <w:b/>
                    </w:rPr>
                  </w:pPr>
                  <w:r w:rsidRPr="00C64DCC">
                    <w:rPr>
                      <w:rFonts w:ascii="Times New Roman" w:hAnsi="Times New Roman" w:cs="Times New Roman"/>
                      <w:b/>
                      <w:bCs/>
                      <w:w w:val="105"/>
                    </w:rPr>
                    <w:t>НЕОБХОДИМИ</w:t>
                  </w:r>
                  <w:r w:rsidRPr="00C64DCC">
                    <w:rPr>
                      <w:rFonts w:ascii="Times New Roman" w:hAnsi="Times New Roman" w:cs="Times New Roman"/>
                      <w:b/>
                      <w:bCs/>
                      <w:spacing w:val="12"/>
                      <w:w w:val="105"/>
                    </w:rPr>
                    <w:t xml:space="preserve"> </w:t>
                  </w:r>
                  <w:r w:rsidRPr="00C64DCC">
                    <w:rPr>
                      <w:rFonts w:ascii="Times New Roman" w:hAnsi="Times New Roman" w:cs="Times New Roman"/>
                      <w:b/>
                      <w:bCs/>
                      <w:w w:val="105"/>
                    </w:rPr>
                    <w:t>ДОКУМЕНТИ</w:t>
                  </w:r>
                </w:p>
              </w:tc>
            </w:tr>
            <w:tr w:rsidR="00C64DCC" w14:paraId="345222AF" w14:textId="77777777" w:rsidTr="00C64DCC">
              <w:tc>
                <w:tcPr>
                  <w:tcW w:w="3594" w:type="dxa"/>
                </w:tcPr>
                <w:p w14:paraId="4527BF8F" w14:textId="4A809B5B" w:rsidR="00C64DCC" w:rsidRPr="00C64DCC" w:rsidRDefault="00C64DCC" w:rsidP="00C64DCC">
                  <w:pPr>
                    <w:jc w:val="both"/>
                    <w:rPr>
                      <w:rFonts w:ascii="Times New Roman" w:eastAsia="Times New Roman" w:hAnsi="Times New Roman" w:cs="Times New Roman"/>
                      <w:b/>
                    </w:rPr>
                  </w:pPr>
                  <w:r w:rsidRPr="00C64DCC">
                    <w:rPr>
                      <w:rFonts w:ascii="Times New Roman" w:hAnsi="Times New Roman" w:cs="Times New Roman"/>
                    </w:rPr>
                    <w:t>Дете с трайни увреждания над 50 %</w:t>
                  </w:r>
                </w:p>
              </w:tc>
              <w:tc>
                <w:tcPr>
                  <w:tcW w:w="3594" w:type="dxa"/>
                </w:tcPr>
                <w:p w14:paraId="20ECB7C1" w14:textId="632F7C63" w:rsidR="00C64DCC" w:rsidRPr="00C64DCC" w:rsidRDefault="00C64DCC" w:rsidP="00C64DCC">
                  <w:pPr>
                    <w:jc w:val="both"/>
                    <w:rPr>
                      <w:rFonts w:ascii="Times New Roman" w:eastAsia="Times New Roman" w:hAnsi="Times New Roman" w:cs="Times New Roman"/>
                      <w:b/>
                    </w:rPr>
                  </w:pPr>
                  <w:r w:rsidRPr="00C64DCC">
                    <w:rPr>
                      <w:rFonts w:ascii="Times New Roman" w:hAnsi="Times New Roman" w:cs="Times New Roman"/>
                    </w:rPr>
                    <w:t>Експертно решение на ТЕЛК или НЕЛК за детето</w:t>
                  </w:r>
                </w:p>
              </w:tc>
            </w:tr>
            <w:tr w:rsidR="00C64DCC" w14:paraId="63348E72" w14:textId="77777777" w:rsidTr="00C64DCC">
              <w:tc>
                <w:tcPr>
                  <w:tcW w:w="3594" w:type="dxa"/>
                </w:tcPr>
                <w:p w14:paraId="4E09568F" w14:textId="67B1BF32" w:rsidR="00C64DCC" w:rsidRPr="00C64DCC" w:rsidRDefault="00C64DCC" w:rsidP="00C64DCC">
                  <w:pPr>
                    <w:jc w:val="both"/>
                    <w:rPr>
                      <w:rFonts w:ascii="Times New Roman" w:eastAsia="Times New Roman" w:hAnsi="Times New Roman" w:cs="Times New Roman"/>
                      <w:b/>
                    </w:rPr>
                  </w:pPr>
                  <w:r w:rsidRPr="00C64DCC">
                    <w:rPr>
                      <w:rFonts w:ascii="Times New Roman" w:hAnsi="Times New Roman" w:cs="Times New Roman"/>
                    </w:rPr>
                    <w:t>Дете</w:t>
                  </w:r>
                  <w:r w:rsidRPr="00C64DCC">
                    <w:rPr>
                      <w:rFonts w:ascii="Times New Roman" w:hAnsi="Times New Roman" w:cs="Times New Roman"/>
                      <w:spacing w:val="5"/>
                    </w:rPr>
                    <w:t xml:space="preserve"> </w:t>
                  </w:r>
                  <w:r w:rsidRPr="00C64DCC">
                    <w:rPr>
                      <w:rFonts w:ascii="Times New Roman" w:hAnsi="Times New Roman" w:cs="Times New Roman"/>
                    </w:rPr>
                    <w:t>с</w:t>
                  </w:r>
                  <w:r w:rsidRPr="00C64DCC">
                    <w:rPr>
                      <w:rFonts w:ascii="Times New Roman" w:hAnsi="Times New Roman" w:cs="Times New Roman"/>
                      <w:spacing w:val="-10"/>
                    </w:rPr>
                    <w:t xml:space="preserve"> </w:t>
                  </w:r>
                  <w:r w:rsidRPr="00C64DCC">
                    <w:rPr>
                      <w:rFonts w:ascii="Times New Roman" w:hAnsi="Times New Roman" w:cs="Times New Roman"/>
                    </w:rPr>
                    <w:t>един</w:t>
                  </w:r>
                  <w:r w:rsidRPr="00C64DCC">
                    <w:rPr>
                      <w:rFonts w:ascii="Times New Roman" w:hAnsi="Times New Roman" w:cs="Times New Roman"/>
                      <w:spacing w:val="-3"/>
                    </w:rPr>
                    <w:t xml:space="preserve"> </w:t>
                  </w:r>
                  <w:r w:rsidRPr="00C64DCC">
                    <w:rPr>
                      <w:rFonts w:ascii="Times New Roman" w:hAnsi="Times New Roman" w:cs="Times New Roman"/>
                    </w:rPr>
                    <w:t>или</w:t>
                  </w:r>
                  <w:r w:rsidRPr="00C64DCC">
                    <w:rPr>
                      <w:rFonts w:ascii="Times New Roman" w:hAnsi="Times New Roman" w:cs="Times New Roman"/>
                      <w:spacing w:val="-13"/>
                    </w:rPr>
                    <w:t xml:space="preserve"> </w:t>
                  </w:r>
                  <w:r w:rsidRPr="00C64DCC">
                    <w:rPr>
                      <w:rFonts w:ascii="Times New Roman" w:hAnsi="Times New Roman" w:cs="Times New Roman"/>
                    </w:rPr>
                    <w:t>двама</w:t>
                  </w:r>
                  <w:r w:rsidRPr="00C64DCC">
                    <w:rPr>
                      <w:rFonts w:ascii="Times New Roman" w:hAnsi="Times New Roman" w:cs="Times New Roman"/>
                      <w:spacing w:val="-4"/>
                    </w:rPr>
                    <w:t xml:space="preserve"> </w:t>
                  </w:r>
                  <w:r w:rsidRPr="00C64DCC">
                    <w:rPr>
                      <w:rFonts w:ascii="Times New Roman" w:hAnsi="Times New Roman" w:cs="Times New Roman"/>
                    </w:rPr>
                    <w:t>починали</w:t>
                  </w:r>
                  <w:r w:rsidRPr="00C64DCC">
                    <w:rPr>
                      <w:rFonts w:ascii="Times New Roman" w:hAnsi="Times New Roman" w:cs="Times New Roman"/>
                      <w:spacing w:val="8"/>
                    </w:rPr>
                    <w:t xml:space="preserve"> </w:t>
                  </w:r>
                  <w:r w:rsidRPr="00C64DCC">
                    <w:rPr>
                      <w:rFonts w:ascii="Times New Roman" w:hAnsi="Times New Roman" w:cs="Times New Roman"/>
                    </w:rPr>
                    <w:t>родители</w:t>
                  </w:r>
                </w:p>
              </w:tc>
              <w:tc>
                <w:tcPr>
                  <w:tcW w:w="3594" w:type="dxa"/>
                </w:tcPr>
                <w:p w14:paraId="574A949F" w14:textId="64CB26D4" w:rsidR="00C64DCC" w:rsidRPr="00C64DCC" w:rsidRDefault="00C64DCC" w:rsidP="00C64DCC">
                  <w:pPr>
                    <w:pStyle w:val="TableParagraph"/>
                    <w:spacing w:line="225" w:lineRule="exact"/>
                    <w:ind w:left="0"/>
                    <w:jc w:val="both"/>
                  </w:pPr>
                  <w:r w:rsidRPr="00C64DCC">
                    <w:rPr>
                      <w:w w:val="95"/>
                    </w:rPr>
                    <w:t>Препис-извлечение</w:t>
                  </w:r>
                  <w:r w:rsidRPr="00C64DCC">
                    <w:rPr>
                      <w:spacing w:val="33"/>
                      <w:w w:val="95"/>
                    </w:rPr>
                    <w:t xml:space="preserve"> </w:t>
                  </w:r>
                  <w:r w:rsidRPr="00C64DCC">
                    <w:rPr>
                      <w:w w:val="95"/>
                    </w:rPr>
                    <w:t>от</w:t>
                  </w:r>
                  <w:r w:rsidRPr="00C64DCC">
                    <w:rPr>
                      <w:spacing w:val="25"/>
                      <w:w w:val="95"/>
                    </w:rPr>
                    <w:t xml:space="preserve"> </w:t>
                  </w:r>
                  <w:r w:rsidRPr="00C64DCC">
                    <w:rPr>
                      <w:w w:val="95"/>
                    </w:rPr>
                    <w:t>акт</w:t>
                  </w:r>
                  <w:r w:rsidRPr="00C64DCC">
                    <w:rPr>
                      <w:spacing w:val="26"/>
                      <w:w w:val="95"/>
                    </w:rPr>
                    <w:t xml:space="preserve"> </w:t>
                  </w:r>
                  <w:r w:rsidRPr="00C64DCC">
                    <w:rPr>
                      <w:w w:val="95"/>
                    </w:rPr>
                    <w:t>за</w:t>
                  </w:r>
                  <w:r w:rsidRPr="00C64DCC">
                    <w:rPr>
                      <w:spacing w:val="25"/>
                      <w:w w:val="95"/>
                    </w:rPr>
                    <w:t xml:space="preserve"> </w:t>
                  </w:r>
                  <w:r w:rsidRPr="00C64DCC">
                    <w:rPr>
                      <w:w w:val="95"/>
                    </w:rPr>
                    <w:t xml:space="preserve">смърт, </w:t>
                  </w:r>
                  <w:r w:rsidRPr="00C64DCC">
                    <w:t>удостоверение</w:t>
                  </w:r>
                  <w:r w:rsidRPr="00C64DCC">
                    <w:rPr>
                      <w:spacing w:val="17"/>
                    </w:rPr>
                    <w:t xml:space="preserve"> </w:t>
                  </w:r>
                  <w:r w:rsidRPr="00C64DCC">
                    <w:t>за</w:t>
                  </w:r>
                  <w:r w:rsidRPr="00C64DCC">
                    <w:rPr>
                      <w:spacing w:val="10"/>
                    </w:rPr>
                    <w:t xml:space="preserve"> </w:t>
                  </w:r>
                  <w:r w:rsidRPr="00C64DCC">
                    <w:t>родените</w:t>
                  </w:r>
                  <w:r w:rsidRPr="00C64DCC">
                    <w:rPr>
                      <w:spacing w:val="16"/>
                    </w:rPr>
                    <w:t xml:space="preserve"> </w:t>
                  </w:r>
                  <w:r w:rsidRPr="00C64DCC">
                    <w:t>от</w:t>
                  </w:r>
                  <w:r w:rsidRPr="00C64DCC">
                    <w:rPr>
                      <w:spacing w:val="52"/>
                    </w:rPr>
                    <w:t xml:space="preserve"> </w:t>
                  </w:r>
                  <w:r w:rsidRPr="00C64DCC">
                    <w:t>майка</w:t>
                  </w:r>
                  <w:r>
                    <w:t>т</w:t>
                  </w:r>
                  <w:r w:rsidRPr="00C64DCC">
                    <w:t>а</w:t>
                  </w:r>
                  <w:r w:rsidRPr="00C64DCC">
                    <w:rPr>
                      <w:spacing w:val="-55"/>
                    </w:rPr>
                    <w:t xml:space="preserve"> </w:t>
                  </w:r>
                  <w:r>
                    <w:rPr>
                      <w:spacing w:val="-55"/>
                    </w:rPr>
                    <w:t xml:space="preserve"> </w:t>
                  </w:r>
                  <w:r w:rsidRPr="00C64DCC">
                    <w:t>деца</w:t>
                  </w:r>
                  <w:r w:rsidRPr="00C64DCC">
                    <w:rPr>
                      <w:spacing w:val="7"/>
                    </w:rPr>
                    <w:t xml:space="preserve"> </w:t>
                  </w:r>
                  <w:r w:rsidRPr="00C64DCC">
                    <w:t>или</w:t>
                  </w:r>
                  <w:r w:rsidRPr="00C64DCC">
                    <w:rPr>
                      <w:spacing w:val="10"/>
                    </w:rPr>
                    <w:t xml:space="preserve"> </w:t>
                  </w:r>
                  <w:r w:rsidRPr="00C64DCC">
                    <w:t>удостоверение</w:t>
                  </w:r>
                  <w:r w:rsidRPr="00C64DCC">
                    <w:rPr>
                      <w:spacing w:val="8"/>
                    </w:rPr>
                    <w:t xml:space="preserve"> </w:t>
                  </w:r>
                  <w:r w:rsidRPr="00C64DCC">
                    <w:t>за</w:t>
                  </w:r>
                  <w:r w:rsidRPr="00C64DCC">
                    <w:rPr>
                      <w:spacing w:val="6"/>
                    </w:rPr>
                    <w:t xml:space="preserve"> </w:t>
                  </w:r>
                  <w:r w:rsidRPr="00C64DCC">
                    <w:t>семейно</w:t>
                  </w:r>
                  <w:r w:rsidRPr="00C64DCC">
                    <w:rPr>
                      <w:spacing w:val="1"/>
                    </w:rPr>
                    <w:t xml:space="preserve"> </w:t>
                  </w:r>
                  <w:r w:rsidRPr="00C64DCC">
                    <w:t>положение</w:t>
                  </w:r>
                </w:p>
              </w:tc>
            </w:tr>
            <w:tr w:rsidR="00C64DCC" w14:paraId="0EA661D4" w14:textId="77777777" w:rsidTr="005D781C">
              <w:tc>
                <w:tcPr>
                  <w:tcW w:w="3594" w:type="dxa"/>
                </w:tcPr>
                <w:p w14:paraId="14F21EE0" w14:textId="77777777" w:rsidR="00C64DCC" w:rsidRPr="00C64DCC" w:rsidRDefault="00C64DCC" w:rsidP="00C64DCC">
                  <w:pPr>
                    <w:pStyle w:val="TableParagraph"/>
                    <w:tabs>
                      <w:tab w:val="left" w:pos="935"/>
                      <w:tab w:val="left" w:pos="1577"/>
                      <w:tab w:val="left" w:pos="2009"/>
                    </w:tabs>
                    <w:spacing w:line="222" w:lineRule="exact"/>
                    <w:ind w:left="0"/>
                  </w:pPr>
                  <w:r w:rsidRPr="00C64DCC">
                    <w:t>Други</w:t>
                  </w:r>
                  <w:r w:rsidRPr="00C64DCC">
                    <w:tab/>
                    <w:t>деца</w:t>
                  </w:r>
                  <w:r w:rsidRPr="00C64DCC">
                    <w:tab/>
                    <w:t>от</w:t>
                  </w:r>
                  <w:r w:rsidRPr="00C64DCC">
                    <w:tab/>
                    <w:t>семейството</w:t>
                  </w:r>
                </w:p>
                <w:p w14:paraId="7249A0D3" w14:textId="670E50ED" w:rsidR="00C64DCC" w:rsidRPr="00C64DCC" w:rsidRDefault="00C64DCC" w:rsidP="00C64DCC">
                  <w:pPr>
                    <w:pStyle w:val="TableParagraph"/>
                    <w:tabs>
                      <w:tab w:val="left" w:pos="1256"/>
                      <w:tab w:val="left" w:pos="2333"/>
                    </w:tabs>
                    <w:spacing w:line="262" w:lineRule="exact"/>
                    <w:ind w:left="0"/>
                  </w:pPr>
                  <w:r>
                    <w:t>над 12-</w:t>
                  </w:r>
                  <w:r w:rsidRPr="00C64DCC">
                    <w:t>годишна</w:t>
                  </w:r>
                  <w:r>
                    <w:t xml:space="preserve"> </w:t>
                  </w:r>
                  <w:r w:rsidRPr="00C64DCC">
                    <w:t>възраст,  обучаващи</w:t>
                  </w:r>
                  <w:r>
                    <w:t xml:space="preserve"> се в </w:t>
                  </w:r>
                  <w:r w:rsidRPr="00C64DCC">
                    <w:t>училището</w:t>
                  </w:r>
                </w:p>
              </w:tc>
              <w:tc>
                <w:tcPr>
                  <w:tcW w:w="3594" w:type="dxa"/>
                </w:tcPr>
                <w:p w14:paraId="0DABB0B2" w14:textId="0C2FAADF" w:rsidR="00C64DCC" w:rsidRPr="00984B78" w:rsidRDefault="00C64DCC" w:rsidP="00984B78">
                  <w:pPr>
                    <w:pStyle w:val="TableParagraph"/>
                    <w:spacing w:line="222" w:lineRule="exact"/>
                    <w:ind w:left="0"/>
                  </w:pPr>
                  <w:r w:rsidRPr="00984B78">
                    <w:t>Служебна бележка, издадена от училището</w:t>
                  </w:r>
                </w:p>
              </w:tc>
            </w:tr>
            <w:tr w:rsidR="00C64DCC" w14:paraId="560EDC28" w14:textId="77777777" w:rsidTr="00C64DCC">
              <w:tc>
                <w:tcPr>
                  <w:tcW w:w="3594" w:type="dxa"/>
                </w:tcPr>
                <w:p w14:paraId="2003A83B" w14:textId="572C2695" w:rsidR="00C64DCC" w:rsidRPr="00C64DCC" w:rsidRDefault="00C64DCC" w:rsidP="00C64DCC">
                  <w:pPr>
                    <w:pStyle w:val="TableParagraph"/>
                    <w:spacing w:line="226" w:lineRule="exact"/>
                    <w:ind w:left="0"/>
                  </w:pPr>
                  <w:r w:rsidRPr="00C64DCC">
                    <w:t>Деца,</w:t>
                  </w:r>
                  <w:r w:rsidRPr="00C64DCC">
                    <w:rPr>
                      <w:spacing w:val="42"/>
                    </w:rPr>
                    <w:t xml:space="preserve"> </w:t>
                  </w:r>
                  <w:r w:rsidRPr="00C64DCC">
                    <w:t>завършили</w:t>
                  </w:r>
                  <w:r w:rsidRPr="00C64DCC">
                    <w:rPr>
                      <w:spacing w:val="55"/>
                    </w:rPr>
                    <w:t xml:space="preserve"> </w:t>
                  </w:r>
                  <w:r w:rsidRPr="00C64DCC">
                    <w:t>подготвителна</w:t>
                  </w:r>
                  <w:r w:rsidRPr="00C64DCC">
                    <w:rPr>
                      <w:spacing w:val="14"/>
                    </w:rPr>
                    <w:t xml:space="preserve"> </w:t>
                  </w:r>
                  <w:r w:rsidRPr="00C64DCC">
                    <w:t>група</w:t>
                  </w:r>
                  <w:r w:rsidRPr="00C64DCC">
                    <w:rPr>
                      <w:spacing w:val="48"/>
                    </w:rPr>
                    <w:t xml:space="preserve"> </w:t>
                  </w:r>
                  <w:r w:rsidRPr="00C64DCC">
                    <w:rPr>
                      <w:color w:val="131313"/>
                    </w:rPr>
                    <w:t>в</w:t>
                  </w:r>
                  <w:r>
                    <w:rPr>
                      <w:color w:val="131313"/>
                    </w:rPr>
                    <w:t xml:space="preserve"> </w:t>
                  </w:r>
                  <w:r w:rsidRPr="00C64DCC">
                    <w:rPr>
                      <w:w w:val="95"/>
                      <w:position w:val="1"/>
                    </w:rPr>
                    <w:t>избраното</w:t>
                  </w:r>
                  <w:r w:rsidRPr="00C64DCC">
                    <w:rPr>
                      <w:spacing w:val="6"/>
                      <w:w w:val="95"/>
                    </w:rPr>
                    <w:t xml:space="preserve"> </w:t>
                  </w:r>
                  <w:r w:rsidRPr="00C64DCC">
                    <w:rPr>
                      <w:w w:val="95"/>
                    </w:rPr>
                    <w:t>училище</w:t>
                  </w:r>
                </w:p>
              </w:tc>
              <w:tc>
                <w:tcPr>
                  <w:tcW w:w="3594" w:type="dxa"/>
                </w:tcPr>
                <w:p w14:paraId="7C3DC881" w14:textId="6D98D22E" w:rsidR="00C64DCC" w:rsidRPr="00984B78" w:rsidRDefault="00C64DCC" w:rsidP="00984B78">
                  <w:pPr>
                    <w:pStyle w:val="TableParagraph"/>
                    <w:tabs>
                      <w:tab w:val="left" w:pos="1509"/>
                      <w:tab w:val="left" w:pos="2780"/>
                      <w:tab w:val="left" w:pos="4051"/>
                    </w:tabs>
                    <w:spacing w:line="227" w:lineRule="exact"/>
                    <w:ind w:left="0"/>
                  </w:pPr>
                  <w:r w:rsidRPr="00984B78">
                    <w:t>Служебна</w:t>
                  </w:r>
                  <w:r w:rsidRPr="00984B78">
                    <w:tab/>
                    <w:t>бележка, издадена</w:t>
                  </w:r>
                  <w:r w:rsidRPr="00984B78">
                    <w:tab/>
                    <w:t>от</w:t>
                  </w:r>
                </w:p>
                <w:p w14:paraId="4759AB56" w14:textId="6941F532" w:rsidR="00C64DCC" w:rsidRPr="00984B78" w:rsidRDefault="00C64DCC" w:rsidP="00C64DCC">
                  <w:pPr>
                    <w:jc w:val="both"/>
                    <w:rPr>
                      <w:rFonts w:ascii="Times New Roman" w:eastAsia="Times New Roman" w:hAnsi="Times New Roman" w:cs="Times New Roman"/>
                      <w:b/>
                    </w:rPr>
                  </w:pPr>
                  <w:r w:rsidRPr="00984B78">
                    <w:rPr>
                      <w:rFonts w:ascii="Times New Roman" w:hAnsi="Times New Roman" w:cs="Times New Roman"/>
                    </w:rPr>
                    <w:t>училището</w:t>
                  </w:r>
                  <w:r w:rsidRPr="00984B78">
                    <w:rPr>
                      <w:rFonts w:ascii="Times New Roman" w:hAnsi="Times New Roman" w:cs="Times New Roman"/>
                      <w:spacing w:val="3"/>
                    </w:rPr>
                    <w:t xml:space="preserve"> </w:t>
                  </w:r>
                  <w:r w:rsidRPr="00984B78">
                    <w:rPr>
                      <w:rFonts w:ascii="Times New Roman" w:hAnsi="Times New Roman" w:cs="Times New Roman"/>
                    </w:rPr>
                    <w:t>или</w:t>
                  </w:r>
                  <w:r w:rsidRPr="00984B78">
                    <w:rPr>
                      <w:rFonts w:ascii="Times New Roman" w:hAnsi="Times New Roman" w:cs="Times New Roman"/>
                      <w:spacing w:val="-6"/>
                    </w:rPr>
                    <w:t xml:space="preserve"> </w:t>
                  </w:r>
                  <w:r w:rsidRPr="00984B78">
                    <w:rPr>
                      <w:rFonts w:ascii="Times New Roman" w:hAnsi="Times New Roman" w:cs="Times New Roman"/>
                    </w:rPr>
                    <w:t>детската градина</w:t>
                  </w:r>
                </w:p>
              </w:tc>
            </w:tr>
            <w:tr w:rsidR="00C64DCC" w14:paraId="05034038" w14:textId="77777777" w:rsidTr="00C64DCC">
              <w:tc>
                <w:tcPr>
                  <w:tcW w:w="3594" w:type="dxa"/>
                </w:tcPr>
                <w:p w14:paraId="1320C32D" w14:textId="4488E904" w:rsidR="00C64DCC" w:rsidRPr="00C64DCC" w:rsidRDefault="00C64DCC" w:rsidP="00C64DCC">
                  <w:pPr>
                    <w:jc w:val="both"/>
                    <w:rPr>
                      <w:rFonts w:ascii="Times New Roman" w:eastAsia="Times New Roman" w:hAnsi="Times New Roman" w:cs="Times New Roman"/>
                      <w:b/>
                    </w:rPr>
                  </w:pPr>
                  <w:r w:rsidRPr="00C64DCC">
                    <w:rPr>
                      <w:rFonts w:ascii="Times New Roman" w:hAnsi="Times New Roman" w:cs="Times New Roman"/>
                    </w:rPr>
                    <w:t>Дете</w:t>
                  </w:r>
                  <w:r w:rsidRPr="00C64DCC">
                    <w:rPr>
                      <w:rFonts w:ascii="Times New Roman" w:hAnsi="Times New Roman" w:cs="Times New Roman"/>
                      <w:spacing w:val="1"/>
                    </w:rPr>
                    <w:t xml:space="preserve"> </w:t>
                  </w:r>
                  <w:r w:rsidRPr="00C64DCC">
                    <w:rPr>
                      <w:rFonts w:ascii="Times New Roman" w:hAnsi="Times New Roman" w:cs="Times New Roman"/>
                    </w:rPr>
                    <w:t>от</w:t>
                  </w:r>
                  <w:r w:rsidRPr="00C64DCC">
                    <w:rPr>
                      <w:rFonts w:ascii="Times New Roman" w:hAnsi="Times New Roman" w:cs="Times New Roman"/>
                      <w:spacing w:val="-6"/>
                    </w:rPr>
                    <w:t xml:space="preserve"> </w:t>
                  </w:r>
                  <w:r w:rsidRPr="00C64DCC">
                    <w:rPr>
                      <w:rFonts w:ascii="Times New Roman" w:hAnsi="Times New Roman" w:cs="Times New Roman"/>
                    </w:rPr>
                    <w:t>семейство</w:t>
                  </w:r>
                  <w:r w:rsidRPr="00C64DCC">
                    <w:rPr>
                      <w:rFonts w:ascii="Times New Roman" w:hAnsi="Times New Roman" w:cs="Times New Roman"/>
                      <w:spacing w:val="16"/>
                    </w:rPr>
                    <w:t xml:space="preserve"> </w:t>
                  </w:r>
                  <w:r w:rsidRPr="00C64DCC">
                    <w:rPr>
                      <w:rFonts w:ascii="Times New Roman" w:hAnsi="Times New Roman" w:cs="Times New Roman"/>
                    </w:rPr>
                    <w:t>с</w:t>
                  </w:r>
                  <w:r w:rsidRPr="00C64DCC">
                    <w:rPr>
                      <w:rFonts w:ascii="Times New Roman" w:hAnsi="Times New Roman" w:cs="Times New Roman"/>
                      <w:spacing w:val="-5"/>
                    </w:rPr>
                    <w:t xml:space="preserve"> </w:t>
                  </w:r>
                  <w:r w:rsidRPr="00C64DCC">
                    <w:rPr>
                      <w:rFonts w:ascii="Times New Roman" w:hAnsi="Times New Roman" w:cs="Times New Roman"/>
                    </w:rPr>
                    <w:t>повече</w:t>
                  </w:r>
                  <w:r w:rsidRPr="00C64DCC">
                    <w:rPr>
                      <w:rFonts w:ascii="Times New Roman" w:hAnsi="Times New Roman" w:cs="Times New Roman"/>
                      <w:spacing w:val="-5"/>
                    </w:rPr>
                    <w:t xml:space="preserve"> </w:t>
                  </w:r>
                  <w:r w:rsidRPr="00C64DCC">
                    <w:rPr>
                      <w:rFonts w:ascii="Times New Roman" w:hAnsi="Times New Roman" w:cs="Times New Roman"/>
                    </w:rPr>
                    <w:t>от</w:t>
                  </w:r>
                  <w:r w:rsidRPr="00C64DCC">
                    <w:rPr>
                      <w:rFonts w:ascii="Times New Roman" w:hAnsi="Times New Roman" w:cs="Times New Roman"/>
                      <w:spacing w:val="-2"/>
                    </w:rPr>
                    <w:t xml:space="preserve"> </w:t>
                  </w:r>
                  <w:r w:rsidRPr="00C64DCC">
                    <w:rPr>
                      <w:rFonts w:ascii="Times New Roman" w:hAnsi="Times New Roman" w:cs="Times New Roman"/>
                    </w:rPr>
                    <w:t>две</w:t>
                  </w:r>
                  <w:r w:rsidRPr="00C64DCC">
                    <w:rPr>
                      <w:rFonts w:ascii="Times New Roman" w:hAnsi="Times New Roman" w:cs="Times New Roman"/>
                      <w:spacing w:val="-5"/>
                    </w:rPr>
                    <w:t xml:space="preserve"> </w:t>
                  </w:r>
                  <w:r w:rsidRPr="00C64DCC">
                    <w:rPr>
                      <w:rFonts w:ascii="Times New Roman" w:hAnsi="Times New Roman" w:cs="Times New Roman"/>
                    </w:rPr>
                    <w:t>деца</w:t>
                  </w:r>
                </w:p>
              </w:tc>
              <w:tc>
                <w:tcPr>
                  <w:tcW w:w="3594" w:type="dxa"/>
                </w:tcPr>
                <w:p w14:paraId="6AEC4440" w14:textId="7CFFEF81" w:rsidR="00C64DCC" w:rsidRPr="00984B78" w:rsidRDefault="00C64DCC" w:rsidP="00984B78">
                  <w:pPr>
                    <w:pStyle w:val="TableParagraph"/>
                    <w:spacing w:line="225" w:lineRule="exact"/>
                    <w:ind w:left="-3"/>
                  </w:pPr>
                  <w:r w:rsidRPr="00984B78">
                    <w:t>Удостоверение</w:t>
                  </w:r>
                  <w:r w:rsidRPr="00984B78">
                    <w:rPr>
                      <w:spacing w:val="24"/>
                    </w:rPr>
                    <w:t xml:space="preserve"> </w:t>
                  </w:r>
                  <w:r w:rsidRPr="00984B78">
                    <w:t>за</w:t>
                  </w:r>
                  <w:r w:rsidRPr="00984B78">
                    <w:rPr>
                      <w:spacing w:val="81"/>
                    </w:rPr>
                    <w:t xml:space="preserve"> </w:t>
                  </w:r>
                  <w:r w:rsidRPr="00984B78">
                    <w:t>родените</w:t>
                  </w:r>
                  <w:r w:rsidRPr="00984B78">
                    <w:rPr>
                      <w:spacing w:val="76"/>
                    </w:rPr>
                    <w:t xml:space="preserve"> </w:t>
                  </w:r>
                  <w:r w:rsidRPr="00984B78">
                    <w:t>от</w:t>
                  </w:r>
                  <w:r w:rsidRPr="00984B78">
                    <w:rPr>
                      <w:spacing w:val="63"/>
                    </w:rPr>
                    <w:t xml:space="preserve"> </w:t>
                  </w:r>
                  <w:r w:rsidRPr="00984B78">
                    <w:t>майката</w:t>
                  </w:r>
                  <w:r w:rsidR="00984B78" w:rsidRPr="00984B78">
                    <w:t xml:space="preserve"> </w:t>
                  </w:r>
                  <w:r w:rsidRPr="00984B78">
                    <w:t>деца</w:t>
                  </w:r>
                </w:p>
              </w:tc>
            </w:tr>
            <w:tr w:rsidR="00C64DCC" w14:paraId="225BC058" w14:textId="77777777" w:rsidTr="00C64DCC">
              <w:tc>
                <w:tcPr>
                  <w:tcW w:w="3594" w:type="dxa"/>
                </w:tcPr>
                <w:p w14:paraId="68C34649" w14:textId="5360227B" w:rsidR="00C64DCC" w:rsidRPr="00C64DCC" w:rsidRDefault="00C64DCC" w:rsidP="00C64DCC">
                  <w:pPr>
                    <w:jc w:val="both"/>
                    <w:rPr>
                      <w:rFonts w:ascii="Times New Roman" w:eastAsia="Times New Roman" w:hAnsi="Times New Roman" w:cs="Times New Roman"/>
                      <w:b/>
                    </w:rPr>
                  </w:pPr>
                  <w:r w:rsidRPr="00C64DCC">
                    <w:rPr>
                      <w:rFonts w:ascii="Times New Roman" w:hAnsi="Times New Roman" w:cs="Times New Roman"/>
                      <w:spacing w:val="-1"/>
                    </w:rPr>
                    <w:t>Деца</w:t>
                  </w:r>
                  <w:r w:rsidRPr="00C64DCC">
                    <w:rPr>
                      <w:rFonts w:ascii="Times New Roman" w:hAnsi="Times New Roman" w:cs="Times New Roman"/>
                      <w:spacing w:val="-13"/>
                    </w:rPr>
                    <w:t xml:space="preserve"> </w:t>
                  </w:r>
                  <w:r w:rsidRPr="00C64DCC">
                    <w:rPr>
                      <w:rFonts w:ascii="Times New Roman" w:hAnsi="Times New Roman" w:cs="Times New Roman"/>
                      <w:spacing w:val="-1"/>
                    </w:rPr>
                    <w:t>близнаци/тризнаци</w:t>
                  </w:r>
                </w:p>
              </w:tc>
              <w:tc>
                <w:tcPr>
                  <w:tcW w:w="3594" w:type="dxa"/>
                </w:tcPr>
                <w:p w14:paraId="266C433A" w14:textId="2AE63087" w:rsidR="00C64DCC" w:rsidRPr="00984B78" w:rsidRDefault="00C64DCC" w:rsidP="00984B78">
                  <w:pPr>
                    <w:pStyle w:val="TableParagraph"/>
                    <w:spacing w:line="234" w:lineRule="exact"/>
                    <w:ind w:left="0"/>
                  </w:pPr>
                  <w:r w:rsidRPr="00984B78">
                    <w:t>Удостоверение</w:t>
                  </w:r>
                  <w:r w:rsidRPr="00984B78">
                    <w:rPr>
                      <w:spacing w:val="34"/>
                    </w:rPr>
                    <w:t xml:space="preserve"> </w:t>
                  </w:r>
                  <w:r w:rsidRPr="00984B78">
                    <w:t>за</w:t>
                  </w:r>
                  <w:r w:rsidRPr="00984B78">
                    <w:rPr>
                      <w:spacing w:val="72"/>
                    </w:rPr>
                    <w:t xml:space="preserve"> </w:t>
                  </w:r>
                  <w:r w:rsidRPr="00984B78">
                    <w:t>родените</w:t>
                  </w:r>
                  <w:r w:rsidRPr="00984B78">
                    <w:rPr>
                      <w:spacing w:val="82"/>
                    </w:rPr>
                    <w:t xml:space="preserve"> </w:t>
                  </w:r>
                  <w:r w:rsidRPr="00984B78">
                    <w:t>от</w:t>
                  </w:r>
                  <w:r w:rsidRPr="00984B78">
                    <w:rPr>
                      <w:spacing w:val="73"/>
                    </w:rPr>
                    <w:t xml:space="preserve"> </w:t>
                  </w:r>
                  <w:r w:rsidRPr="00984B78">
                    <w:t>майката</w:t>
                  </w:r>
                  <w:r w:rsidR="00984B78" w:rsidRPr="00984B78">
                    <w:t xml:space="preserve"> </w:t>
                  </w:r>
                  <w:r w:rsidRPr="00984B78">
                    <w:t>деца</w:t>
                  </w:r>
                </w:p>
              </w:tc>
            </w:tr>
            <w:tr w:rsidR="00C64DCC" w14:paraId="23F55250" w14:textId="77777777" w:rsidTr="008806A4">
              <w:trPr>
                <w:trHeight w:val="1373"/>
              </w:trPr>
              <w:tc>
                <w:tcPr>
                  <w:tcW w:w="3594" w:type="dxa"/>
                </w:tcPr>
                <w:p w14:paraId="34EEB341" w14:textId="24F5BF2F" w:rsidR="00C64DCC" w:rsidRPr="008806A4" w:rsidRDefault="00C64DCC" w:rsidP="008806A4">
                  <w:pPr>
                    <w:rPr>
                      <w:rFonts w:ascii="Times New Roman" w:hAnsi="Times New Roman" w:cs="Times New Roman"/>
                    </w:rPr>
                  </w:pPr>
                  <w:r w:rsidRPr="008806A4">
                    <w:rPr>
                      <w:rFonts w:ascii="Times New Roman" w:hAnsi="Times New Roman" w:cs="Times New Roman"/>
                      <w:w w:val="90"/>
                    </w:rPr>
                    <w:t>Дете,</w:t>
                  </w:r>
                  <w:r w:rsidRPr="008806A4">
                    <w:rPr>
                      <w:rFonts w:ascii="Times New Roman" w:hAnsi="Times New Roman" w:cs="Times New Roman"/>
                      <w:spacing w:val="14"/>
                      <w:w w:val="90"/>
                    </w:rPr>
                    <w:t xml:space="preserve"> </w:t>
                  </w:r>
                  <w:r w:rsidRPr="008806A4">
                    <w:rPr>
                      <w:rFonts w:ascii="Times New Roman" w:hAnsi="Times New Roman" w:cs="Times New Roman"/>
                      <w:w w:val="90"/>
                    </w:rPr>
                    <w:t>настанено</w:t>
                  </w:r>
                  <w:r w:rsidRPr="008806A4">
                    <w:rPr>
                      <w:rFonts w:ascii="Times New Roman" w:hAnsi="Times New Roman" w:cs="Times New Roman"/>
                      <w:spacing w:val="23"/>
                      <w:w w:val="90"/>
                    </w:rPr>
                    <w:t xml:space="preserve"> </w:t>
                  </w:r>
                  <w:r w:rsidRPr="008806A4">
                    <w:rPr>
                      <w:rFonts w:ascii="Times New Roman" w:hAnsi="Times New Roman" w:cs="Times New Roman"/>
                      <w:w w:val="90"/>
                    </w:rPr>
                    <w:t>по</w:t>
                  </w:r>
                  <w:r w:rsidRPr="008806A4">
                    <w:rPr>
                      <w:rFonts w:ascii="Times New Roman" w:hAnsi="Times New Roman" w:cs="Times New Roman"/>
                      <w:spacing w:val="9"/>
                      <w:w w:val="90"/>
                    </w:rPr>
                    <w:t xml:space="preserve"> </w:t>
                  </w:r>
                  <w:r w:rsidRPr="008806A4">
                    <w:rPr>
                      <w:rFonts w:ascii="Times New Roman" w:hAnsi="Times New Roman" w:cs="Times New Roman"/>
                      <w:w w:val="90"/>
                    </w:rPr>
                    <w:t>реда на</w:t>
                  </w:r>
                  <w:r w:rsidRPr="008806A4">
                    <w:rPr>
                      <w:rFonts w:ascii="Times New Roman" w:hAnsi="Times New Roman" w:cs="Times New Roman"/>
                      <w:spacing w:val="5"/>
                      <w:w w:val="90"/>
                    </w:rPr>
                    <w:t xml:space="preserve"> </w:t>
                  </w:r>
                  <w:r w:rsidRPr="008806A4">
                    <w:rPr>
                      <w:rFonts w:ascii="Times New Roman" w:hAnsi="Times New Roman" w:cs="Times New Roman"/>
                      <w:w w:val="90"/>
                    </w:rPr>
                    <w:t>чл</w:t>
                  </w:r>
                  <w:r w:rsidRPr="008806A4">
                    <w:rPr>
                      <w:rFonts w:ascii="Times New Roman" w:hAnsi="Times New Roman" w:cs="Times New Roman"/>
                      <w:spacing w:val="2"/>
                      <w:w w:val="90"/>
                    </w:rPr>
                    <w:t xml:space="preserve">. </w:t>
                  </w:r>
                  <w:r w:rsidRPr="008806A4">
                    <w:rPr>
                      <w:rFonts w:ascii="Times New Roman" w:hAnsi="Times New Roman" w:cs="Times New Roman"/>
                      <w:w w:val="90"/>
                    </w:rPr>
                    <w:t>26</w:t>
                  </w:r>
                  <w:r w:rsidRPr="008806A4">
                    <w:rPr>
                      <w:rFonts w:ascii="Times New Roman" w:hAnsi="Times New Roman" w:cs="Times New Roman"/>
                      <w:spacing w:val="9"/>
                      <w:w w:val="90"/>
                    </w:rPr>
                    <w:t xml:space="preserve"> </w:t>
                  </w:r>
                  <w:r w:rsidRPr="008806A4">
                    <w:rPr>
                      <w:rFonts w:ascii="Times New Roman" w:hAnsi="Times New Roman" w:cs="Times New Roman"/>
                      <w:w w:val="90"/>
                    </w:rPr>
                    <w:t>от</w:t>
                  </w:r>
                  <w:r w:rsidRPr="008806A4">
                    <w:rPr>
                      <w:rFonts w:ascii="Times New Roman" w:hAnsi="Times New Roman" w:cs="Times New Roman"/>
                      <w:spacing w:val="-7"/>
                      <w:w w:val="90"/>
                    </w:rPr>
                    <w:t xml:space="preserve"> </w:t>
                  </w:r>
                  <w:r w:rsidRPr="008806A4">
                    <w:rPr>
                      <w:rFonts w:ascii="Times New Roman" w:hAnsi="Times New Roman" w:cs="Times New Roman"/>
                      <w:w w:val="90"/>
                    </w:rPr>
                    <w:t xml:space="preserve">Закона </w:t>
                  </w:r>
                  <w:r w:rsidRPr="008806A4">
                    <w:rPr>
                      <w:rFonts w:ascii="Times New Roman" w:hAnsi="Times New Roman" w:cs="Times New Roman"/>
                    </w:rPr>
                    <w:t>за закрила на детето</w:t>
                  </w:r>
                  <w:r w:rsidRPr="008806A4">
                    <w:rPr>
                      <w:rFonts w:ascii="Times New Roman" w:hAnsi="Times New Roman" w:cs="Times New Roman"/>
                      <w:spacing w:val="1"/>
                    </w:rPr>
                    <w:t xml:space="preserve"> </w:t>
                  </w:r>
                  <w:r w:rsidRPr="008806A4">
                    <w:rPr>
                      <w:rFonts w:ascii="Times New Roman" w:hAnsi="Times New Roman" w:cs="Times New Roman"/>
                    </w:rPr>
                    <w:t>- в семейство</w:t>
                  </w:r>
                  <w:r w:rsidRPr="008806A4">
                    <w:rPr>
                      <w:rFonts w:ascii="Times New Roman" w:hAnsi="Times New Roman" w:cs="Times New Roman"/>
                      <w:spacing w:val="1"/>
                    </w:rPr>
                    <w:t xml:space="preserve"> </w:t>
                  </w:r>
                  <w:r w:rsidRPr="008806A4">
                    <w:rPr>
                      <w:rFonts w:ascii="Times New Roman" w:hAnsi="Times New Roman" w:cs="Times New Roman"/>
                    </w:rPr>
                    <w:t>на</w:t>
                  </w:r>
                  <w:r w:rsidRPr="008806A4">
                    <w:rPr>
                      <w:rFonts w:ascii="Times New Roman" w:hAnsi="Times New Roman" w:cs="Times New Roman"/>
                      <w:spacing w:val="1"/>
                    </w:rPr>
                    <w:t xml:space="preserve"> </w:t>
                  </w:r>
                  <w:r w:rsidRPr="008806A4">
                    <w:rPr>
                      <w:rFonts w:ascii="Times New Roman" w:hAnsi="Times New Roman" w:cs="Times New Roman"/>
                      <w:w w:val="90"/>
                    </w:rPr>
                    <w:t>роднини или близки, в приемни семейства</w:t>
                  </w:r>
                  <w:r w:rsidRPr="008806A4">
                    <w:rPr>
                      <w:rFonts w:ascii="Times New Roman" w:hAnsi="Times New Roman" w:cs="Times New Roman"/>
                      <w:spacing w:val="1"/>
                      <w:w w:val="90"/>
                    </w:rPr>
                    <w:t xml:space="preserve"> </w:t>
                  </w:r>
                  <w:r w:rsidRPr="008806A4">
                    <w:rPr>
                      <w:rFonts w:ascii="Times New Roman" w:hAnsi="Times New Roman" w:cs="Times New Roman"/>
                      <w:w w:val="95"/>
                    </w:rPr>
                    <w:t>или</w:t>
                  </w:r>
                  <w:r w:rsidRPr="008806A4">
                    <w:rPr>
                      <w:rFonts w:ascii="Times New Roman" w:hAnsi="Times New Roman" w:cs="Times New Roman"/>
                      <w:spacing w:val="-9"/>
                      <w:w w:val="95"/>
                    </w:rPr>
                    <w:t xml:space="preserve"> </w:t>
                  </w:r>
                  <w:r w:rsidRPr="008806A4">
                    <w:rPr>
                      <w:rFonts w:ascii="Times New Roman" w:hAnsi="Times New Roman" w:cs="Times New Roman"/>
                      <w:w w:val="95"/>
                    </w:rPr>
                    <w:t>в</w:t>
                  </w:r>
                  <w:r w:rsidRPr="008806A4">
                    <w:rPr>
                      <w:rFonts w:ascii="Times New Roman" w:hAnsi="Times New Roman" w:cs="Times New Roman"/>
                      <w:spacing w:val="-3"/>
                      <w:w w:val="95"/>
                    </w:rPr>
                    <w:t xml:space="preserve"> </w:t>
                  </w:r>
                  <w:r w:rsidRPr="008806A4">
                    <w:rPr>
                      <w:rFonts w:ascii="Times New Roman" w:hAnsi="Times New Roman" w:cs="Times New Roman"/>
                      <w:w w:val="95"/>
                    </w:rPr>
                    <w:t>социална</w:t>
                  </w:r>
                  <w:r w:rsidRPr="008806A4">
                    <w:rPr>
                      <w:rFonts w:ascii="Times New Roman" w:hAnsi="Times New Roman" w:cs="Times New Roman"/>
                      <w:spacing w:val="8"/>
                      <w:w w:val="95"/>
                    </w:rPr>
                    <w:t xml:space="preserve"> </w:t>
                  </w:r>
                  <w:r w:rsidRPr="008806A4">
                    <w:rPr>
                      <w:rFonts w:ascii="Times New Roman" w:hAnsi="Times New Roman" w:cs="Times New Roman"/>
                      <w:w w:val="95"/>
                    </w:rPr>
                    <w:t>услуга</w:t>
                  </w:r>
                  <w:r w:rsidRPr="008806A4">
                    <w:rPr>
                      <w:rFonts w:ascii="Times New Roman" w:hAnsi="Times New Roman" w:cs="Times New Roman"/>
                      <w:spacing w:val="11"/>
                      <w:w w:val="95"/>
                    </w:rPr>
                    <w:t xml:space="preserve"> </w:t>
                  </w:r>
                  <w:r w:rsidRPr="008806A4">
                    <w:rPr>
                      <w:rFonts w:ascii="Times New Roman" w:hAnsi="Times New Roman" w:cs="Times New Roman"/>
                      <w:w w:val="95"/>
                    </w:rPr>
                    <w:t>резидентен тип.</w:t>
                  </w:r>
                </w:p>
              </w:tc>
              <w:tc>
                <w:tcPr>
                  <w:tcW w:w="3594" w:type="dxa"/>
                </w:tcPr>
                <w:p w14:paraId="445FA2CC" w14:textId="61B9D400" w:rsidR="00C64DCC" w:rsidRPr="008806A4" w:rsidRDefault="00C64DCC" w:rsidP="008806A4">
                  <w:pPr>
                    <w:rPr>
                      <w:rFonts w:ascii="Times New Roman" w:hAnsi="Times New Roman" w:cs="Times New Roman"/>
                    </w:rPr>
                  </w:pPr>
                  <w:r w:rsidRPr="008806A4">
                    <w:rPr>
                      <w:rFonts w:ascii="Times New Roman" w:hAnsi="Times New Roman" w:cs="Times New Roman"/>
                    </w:rPr>
                    <w:t>Заповед</w:t>
                  </w:r>
                  <w:r w:rsidR="008806A4" w:rsidRPr="008806A4"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8806A4">
                    <w:rPr>
                      <w:rFonts w:ascii="Times New Roman" w:hAnsi="Times New Roman" w:cs="Times New Roman"/>
                      <w:w w:val="95"/>
                    </w:rPr>
                    <w:t>за</w:t>
                  </w:r>
                  <w:r w:rsidRPr="008806A4">
                    <w:rPr>
                      <w:rFonts w:ascii="Times New Roman" w:hAnsi="Times New Roman" w:cs="Times New Roman"/>
                      <w:spacing w:val="104"/>
                    </w:rPr>
                    <w:t xml:space="preserve"> </w:t>
                  </w:r>
                  <w:r w:rsidRPr="008806A4">
                    <w:rPr>
                      <w:rFonts w:ascii="Times New Roman" w:hAnsi="Times New Roman" w:cs="Times New Roman"/>
                      <w:w w:val="95"/>
                    </w:rPr>
                    <w:t>настаняване,</w:t>
                  </w:r>
                  <w:r w:rsidR="00984B78" w:rsidRPr="008806A4">
                    <w:rPr>
                      <w:rFonts w:ascii="Times New Roman" w:hAnsi="Times New Roman" w:cs="Times New Roman"/>
                      <w:w w:val="95"/>
                    </w:rPr>
                    <w:t xml:space="preserve"> </w:t>
                  </w:r>
                  <w:r w:rsidRPr="008806A4">
                    <w:rPr>
                      <w:rFonts w:ascii="Times New Roman" w:hAnsi="Times New Roman" w:cs="Times New Roman"/>
                      <w:w w:val="95"/>
                    </w:rPr>
                    <w:t>издадена</w:t>
                  </w:r>
                  <w:r w:rsidR="008806A4" w:rsidRPr="008806A4">
                    <w:rPr>
                      <w:rFonts w:ascii="Times New Roman" w:hAnsi="Times New Roman" w:cs="Times New Roman"/>
                      <w:w w:val="95"/>
                    </w:rPr>
                    <w:t xml:space="preserve"> </w:t>
                  </w:r>
                  <w:r w:rsidRPr="008806A4">
                    <w:rPr>
                      <w:rFonts w:ascii="Times New Roman" w:hAnsi="Times New Roman" w:cs="Times New Roman"/>
                    </w:rPr>
                    <w:t>от</w:t>
                  </w:r>
                  <w:r w:rsidR="00984B78" w:rsidRPr="008806A4"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8806A4">
                    <w:rPr>
                      <w:rFonts w:ascii="Times New Roman" w:hAnsi="Times New Roman" w:cs="Times New Roman"/>
                      <w:w w:val="95"/>
                    </w:rPr>
                    <w:t>Дирекция</w:t>
                  </w:r>
                  <w:r w:rsidRPr="008806A4">
                    <w:rPr>
                      <w:rFonts w:ascii="Times New Roman" w:hAnsi="Times New Roman" w:cs="Times New Roman"/>
                      <w:spacing w:val="2"/>
                      <w:w w:val="95"/>
                    </w:rPr>
                    <w:t xml:space="preserve"> </w:t>
                  </w:r>
                  <w:r w:rsidRPr="008806A4">
                    <w:rPr>
                      <w:rFonts w:ascii="Times New Roman" w:hAnsi="Times New Roman" w:cs="Times New Roman"/>
                      <w:w w:val="95"/>
                    </w:rPr>
                    <w:t>„Социално</w:t>
                  </w:r>
                  <w:r w:rsidRPr="008806A4">
                    <w:rPr>
                      <w:rFonts w:ascii="Times New Roman" w:hAnsi="Times New Roman" w:cs="Times New Roman"/>
                      <w:spacing w:val="2"/>
                      <w:w w:val="95"/>
                    </w:rPr>
                    <w:t xml:space="preserve"> </w:t>
                  </w:r>
                  <w:r w:rsidRPr="008806A4">
                    <w:rPr>
                      <w:rFonts w:ascii="Times New Roman" w:hAnsi="Times New Roman" w:cs="Times New Roman"/>
                      <w:w w:val="95"/>
                    </w:rPr>
                    <w:t>подпомагане“</w:t>
                  </w:r>
                  <w:r w:rsidRPr="008806A4">
                    <w:rPr>
                      <w:rFonts w:ascii="Times New Roman" w:hAnsi="Times New Roman" w:cs="Times New Roman"/>
                      <w:spacing w:val="20"/>
                      <w:w w:val="95"/>
                    </w:rPr>
                    <w:t xml:space="preserve"> </w:t>
                  </w:r>
                  <w:r w:rsidRPr="008806A4">
                    <w:rPr>
                      <w:rFonts w:ascii="Times New Roman" w:hAnsi="Times New Roman" w:cs="Times New Roman"/>
                      <w:w w:val="95"/>
                    </w:rPr>
                    <w:t>или</w:t>
                  </w:r>
                  <w:r w:rsidRPr="008806A4">
                    <w:rPr>
                      <w:rFonts w:ascii="Times New Roman" w:hAnsi="Times New Roman" w:cs="Times New Roman"/>
                      <w:spacing w:val="-46"/>
                      <w:w w:val="95"/>
                    </w:rPr>
                    <w:t xml:space="preserve"> </w:t>
                  </w:r>
                  <w:r w:rsidRPr="008806A4">
                    <w:rPr>
                      <w:rFonts w:ascii="Times New Roman" w:hAnsi="Times New Roman" w:cs="Times New Roman"/>
                    </w:rPr>
                    <w:t>съдебно</w:t>
                  </w:r>
                  <w:r w:rsidRPr="008806A4">
                    <w:rPr>
                      <w:rFonts w:ascii="Times New Roman" w:hAnsi="Times New Roman" w:cs="Times New Roman"/>
                      <w:spacing w:val="12"/>
                    </w:rPr>
                    <w:t xml:space="preserve"> </w:t>
                  </w:r>
                  <w:r w:rsidRPr="008806A4">
                    <w:rPr>
                      <w:rFonts w:ascii="Times New Roman" w:hAnsi="Times New Roman" w:cs="Times New Roman"/>
                    </w:rPr>
                    <w:t>решение</w:t>
                  </w:r>
                </w:p>
              </w:tc>
            </w:tr>
            <w:tr w:rsidR="00C64DCC" w14:paraId="2EDF4A89" w14:textId="77777777" w:rsidTr="00C64DCC">
              <w:tc>
                <w:tcPr>
                  <w:tcW w:w="3594" w:type="dxa"/>
                </w:tcPr>
                <w:p w14:paraId="541622CD" w14:textId="2313D335" w:rsidR="00C64DCC" w:rsidRPr="008806A4" w:rsidRDefault="00C64DCC" w:rsidP="008806A4">
                  <w:pPr>
                    <w:rPr>
                      <w:rFonts w:ascii="Times New Roman" w:hAnsi="Times New Roman" w:cs="Times New Roman"/>
                    </w:rPr>
                  </w:pPr>
                  <w:r w:rsidRPr="008806A4">
                    <w:rPr>
                      <w:rFonts w:ascii="Times New Roman" w:hAnsi="Times New Roman" w:cs="Times New Roman"/>
                    </w:rPr>
                    <w:t>Деца,</w:t>
                  </w:r>
                  <w:r w:rsidRPr="008806A4">
                    <w:rPr>
                      <w:rFonts w:ascii="Times New Roman" w:hAnsi="Times New Roman" w:cs="Times New Roman"/>
                    </w:rPr>
                    <w:tab/>
                    <w:t xml:space="preserve">чиито </w:t>
                  </w:r>
                  <w:r w:rsidRPr="008806A4">
                    <w:rPr>
                      <w:rFonts w:ascii="Times New Roman" w:hAnsi="Times New Roman" w:cs="Times New Roman"/>
                      <w:spacing w:val="-1"/>
                      <w:w w:val="95"/>
                    </w:rPr>
                    <w:t>родител/настойник,</w:t>
                  </w:r>
                  <w:r w:rsidR="008806A4" w:rsidRPr="008806A4">
                    <w:rPr>
                      <w:rFonts w:ascii="Times New Roman" w:hAnsi="Times New Roman" w:cs="Times New Roman"/>
                      <w:spacing w:val="-1"/>
                      <w:w w:val="95"/>
                    </w:rPr>
                    <w:t xml:space="preserve"> </w:t>
                  </w:r>
                  <w:r w:rsidRPr="008806A4">
                    <w:rPr>
                      <w:rFonts w:ascii="Times New Roman" w:hAnsi="Times New Roman" w:cs="Times New Roman"/>
                    </w:rPr>
                    <w:t>има</w:t>
                  </w:r>
                  <w:r w:rsidR="008806A4" w:rsidRPr="008806A4"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8806A4">
                    <w:rPr>
                      <w:rFonts w:ascii="Times New Roman" w:hAnsi="Times New Roman" w:cs="Times New Roman"/>
                      <w:w w:val="90"/>
                    </w:rPr>
                    <w:t>трайно</w:t>
                  </w:r>
                  <w:r w:rsidRPr="008806A4">
                    <w:rPr>
                      <w:rFonts w:ascii="Times New Roman" w:hAnsi="Times New Roman" w:cs="Times New Roman"/>
                      <w:spacing w:val="39"/>
                      <w:w w:val="90"/>
                    </w:rPr>
                    <w:t xml:space="preserve"> </w:t>
                  </w:r>
                  <w:r w:rsidRPr="008806A4">
                    <w:rPr>
                      <w:rFonts w:ascii="Times New Roman" w:hAnsi="Times New Roman" w:cs="Times New Roman"/>
                      <w:w w:val="90"/>
                    </w:rPr>
                    <w:t>намалена</w:t>
                  </w:r>
                  <w:r w:rsidR="008806A4" w:rsidRPr="008806A4">
                    <w:rPr>
                      <w:rFonts w:ascii="Times New Roman" w:hAnsi="Times New Roman" w:cs="Times New Roman"/>
                      <w:w w:val="90"/>
                    </w:rPr>
                    <w:t xml:space="preserve"> </w:t>
                  </w:r>
                  <w:r w:rsidRPr="008806A4">
                    <w:rPr>
                      <w:rFonts w:ascii="Times New Roman" w:hAnsi="Times New Roman" w:cs="Times New Roman"/>
                      <w:w w:val="90"/>
                    </w:rPr>
                    <w:t>работоспособност</w:t>
                  </w:r>
                  <w:r w:rsidRPr="008806A4">
                    <w:rPr>
                      <w:rFonts w:ascii="Times New Roman" w:hAnsi="Times New Roman" w:cs="Times New Roman"/>
                      <w:spacing w:val="-4"/>
                      <w:w w:val="90"/>
                    </w:rPr>
                    <w:t xml:space="preserve"> </w:t>
                  </w:r>
                  <w:r w:rsidRPr="008806A4">
                    <w:rPr>
                      <w:rFonts w:ascii="Times New Roman" w:hAnsi="Times New Roman" w:cs="Times New Roman"/>
                      <w:w w:val="90"/>
                    </w:rPr>
                    <w:t>над</w:t>
                  </w:r>
                  <w:r w:rsidRPr="008806A4">
                    <w:rPr>
                      <w:rFonts w:ascii="Times New Roman" w:hAnsi="Times New Roman" w:cs="Times New Roman"/>
                      <w:spacing w:val="22"/>
                      <w:w w:val="90"/>
                    </w:rPr>
                    <w:t xml:space="preserve"> </w:t>
                  </w:r>
                  <w:r w:rsidRPr="008806A4">
                    <w:rPr>
                      <w:rFonts w:ascii="Times New Roman" w:hAnsi="Times New Roman" w:cs="Times New Roman"/>
                      <w:w w:val="90"/>
                    </w:rPr>
                    <w:t>50%</w:t>
                  </w:r>
                </w:p>
              </w:tc>
              <w:tc>
                <w:tcPr>
                  <w:tcW w:w="3594" w:type="dxa"/>
                </w:tcPr>
                <w:p w14:paraId="7041FEF7" w14:textId="201B5D81" w:rsidR="00C64DCC" w:rsidRPr="008806A4" w:rsidRDefault="00C64DCC" w:rsidP="008806A4">
                  <w:pPr>
                    <w:rPr>
                      <w:rFonts w:ascii="Times New Roman" w:hAnsi="Times New Roman" w:cs="Times New Roman"/>
                    </w:rPr>
                  </w:pPr>
                  <w:r w:rsidRPr="008806A4">
                    <w:rPr>
                      <w:rFonts w:ascii="Times New Roman" w:hAnsi="Times New Roman" w:cs="Times New Roman"/>
                      <w:w w:val="95"/>
                    </w:rPr>
                    <w:t>Експертно</w:t>
                  </w:r>
                  <w:r w:rsidRPr="008806A4">
                    <w:rPr>
                      <w:rFonts w:ascii="Times New Roman" w:hAnsi="Times New Roman" w:cs="Times New Roman"/>
                      <w:spacing w:val="4"/>
                      <w:w w:val="95"/>
                    </w:rPr>
                    <w:t xml:space="preserve"> </w:t>
                  </w:r>
                  <w:r w:rsidRPr="008806A4">
                    <w:rPr>
                      <w:rFonts w:ascii="Times New Roman" w:hAnsi="Times New Roman" w:cs="Times New Roman"/>
                      <w:w w:val="95"/>
                    </w:rPr>
                    <w:t>решение</w:t>
                  </w:r>
                  <w:r w:rsidRPr="008806A4">
                    <w:rPr>
                      <w:rFonts w:ascii="Times New Roman" w:hAnsi="Times New Roman" w:cs="Times New Roman"/>
                      <w:spacing w:val="6"/>
                      <w:w w:val="95"/>
                    </w:rPr>
                    <w:t xml:space="preserve"> </w:t>
                  </w:r>
                  <w:r w:rsidRPr="008806A4">
                    <w:rPr>
                      <w:rFonts w:ascii="Times New Roman" w:hAnsi="Times New Roman" w:cs="Times New Roman"/>
                      <w:w w:val="95"/>
                    </w:rPr>
                    <w:t>на</w:t>
                  </w:r>
                  <w:r w:rsidRPr="008806A4">
                    <w:rPr>
                      <w:rFonts w:ascii="Times New Roman" w:hAnsi="Times New Roman" w:cs="Times New Roman"/>
                      <w:spacing w:val="-8"/>
                      <w:w w:val="95"/>
                    </w:rPr>
                    <w:t xml:space="preserve"> </w:t>
                  </w:r>
                  <w:r w:rsidRPr="008806A4">
                    <w:rPr>
                      <w:rFonts w:ascii="Times New Roman" w:hAnsi="Times New Roman" w:cs="Times New Roman"/>
                      <w:w w:val="95"/>
                    </w:rPr>
                    <w:t>ТЕЛК</w:t>
                  </w:r>
                  <w:r w:rsidRPr="008806A4">
                    <w:rPr>
                      <w:rFonts w:ascii="Times New Roman" w:hAnsi="Times New Roman" w:cs="Times New Roman"/>
                      <w:spacing w:val="1"/>
                      <w:w w:val="95"/>
                    </w:rPr>
                    <w:t xml:space="preserve"> </w:t>
                  </w:r>
                  <w:r w:rsidRPr="008806A4">
                    <w:rPr>
                      <w:rFonts w:ascii="Times New Roman" w:hAnsi="Times New Roman" w:cs="Times New Roman"/>
                      <w:w w:val="95"/>
                    </w:rPr>
                    <w:t>или</w:t>
                  </w:r>
                  <w:r w:rsidRPr="008806A4">
                    <w:rPr>
                      <w:rFonts w:ascii="Times New Roman" w:hAnsi="Times New Roman" w:cs="Times New Roman"/>
                      <w:spacing w:val="1"/>
                      <w:w w:val="95"/>
                    </w:rPr>
                    <w:t xml:space="preserve"> </w:t>
                  </w:r>
                  <w:r w:rsidRPr="008806A4">
                    <w:rPr>
                      <w:rFonts w:ascii="Times New Roman" w:hAnsi="Times New Roman" w:cs="Times New Roman"/>
                      <w:w w:val="95"/>
                    </w:rPr>
                    <w:t>НЕЛК</w:t>
                  </w:r>
                  <w:r w:rsidRPr="008806A4">
                    <w:rPr>
                      <w:rFonts w:ascii="Times New Roman" w:hAnsi="Times New Roman" w:cs="Times New Roman"/>
                      <w:spacing w:val="-4"/>
                      <w:w w:val="95"/>
                    </w:rPr>
                    <w:t xml:space="preserve"> </w:t>
                  </w:r>
                  <w:r w:rsidRPr="008806A4">
                    <w:rPr>
                      <w:rFonts w:ascii="Times New Roman" w:hAnsi="Times New Roman" w:cs="Times New Roman"/>
                      <w:color w:val="111111"/>
                      <w:w w:val="95"/>
                    </w:rPr>
                    <w:t>за</w:t>
                  </w:r>
                  <w:r w:rsidR="00984B78" w:rsidRPr="008806A4">
                    <w:rPr>
                      <w:rFonts w:ascii="Times New Roman" w:hAnsi="Times New Roman" w:cs="Times New Roman"/>
                      <w:color w:val="111111"/>
                      <w:w w:val="95"/>
                    </w:rPr>
                    <w:t xml:space="preserve"> </w:t>
                  </w:r>
                  <w:r w:rsidRPr="008806A4">
                    <w:rPr>
                      <w:rFonts w:ascii="Times New Roman" w:hAnsi="Times New Roman" w:cs="Times New Roman"/>
                    </w:rPr>
                    <w:t>родителя/настойника</w:t>
                  </w:r>
                </w:p>
              </w:tc>
            </w:tr>
          </w:tbl>
          <w:p w14:paraId="64F092CE" w14:textId="7C3CC42C" w:rsidR="0007396A" w:rsidRDefault="0007396A" w:rsidP="0007396A">
            <w:pPr>
              <w:jc w:val="both"/>
              <w:rPr>
                <w:rFonts w:ascii="Times New Roman" w:eastAsia="Times New Roman" w:hAnsi="Times New Roman" w:cs="Times New Roman"/>
                <w:b/>
                <w:sz w:val="23"/>
              </w:rPr>
            </w:pPr>
          </w:p>
          <w:p w14:paraId="182CFB32" w14:textId="0C52759C" w:rsidR="00984B78" w:rsidRPr="00984B78" w:rsidRDefault="00984B78" w:rsidP="00984B78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84B78">
              <w:rPr>
                <w:rFonts w:ascii="Times New Roman" w:hAnsi="Times New Roman" w:cs="Times New Roman"/>
                <w:color w:val="000000"/>
              </w:rPr>
              <w:t>Изрично с разпоредба</w:t>
            </w:r>
            <w:r>
              <w:rPr>
                <w:rFonts w:ascii="Times New Roman" w:hAnsi="Times New Roman" w:cs="Times New Roman"/>
                <w:color w:val="000000"/>
              </w:rPr>
              <w:t>та</w:t>
            </w:r>
            <w:r w:rsidRPr="00984B78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н</w:t>
            </w:r>
            <w:r w:rsidRPr="00984B78">
              <w:rPr>
                <w:rFonts w:ascii="Times New Roman" w:hAnsi="Times New Roman" w:cs="Times New Roman"/>
                <w:color w:val="000000"/>
              </w:rPr>
              <w:t>а чл. 44a от Наред</w:t>
            </w:r>
            <w:r>
              <w:rPr>
                <w:rFonts w:ascii="Times New Roman" w:hAnsi="Times New Roman" w:cs="Times New Roman"/>
                <w:color w:val="000000"/>
              </w:rPr>
              <w:t>б</w:t>
            </w:r>
            <w:r w:rsidRPr="00984B78">
              <w:rPr>
                <w:rFonts w:ascii="Times New Roman" w:hAnsi="Times New Roman" w:cs="Times New Roman"/>
                <w:color w:val="000000"/>
              </w:rPr>
              <w:t>а № 10 от 1.09.2016 г. за организация на дейностите в училищното образование</w:t>
            </w:r>
            <w:r>
              <w:rPr>
                <w:rFonts w:ascii="Times New Roman" w:hAnsi="Times New Roman" w:cs="Times New Roman"/>
                <w:color w:val="000000"/>
              </w:rPr>
              <w:t>,</w:t>
            </w:r>
            <w:r w:rsidRPr="00984B78">
              <w:rPr>
                <w:rFonts w:ascii="Times New Roman" w:hAnsi="Times New Roman" w:cs="Times New Roman"/>
                <w:color w:val="000000"/>
              </w:rPr>
              <w:t xml:space="preserve"> министърът на образованието и науката е дал възможност на всеки директор на училище при по — голям брой на местата за I клас в проекта на училищния план-прием от броя на децата от прилежащия район за обхват на училището от списъка по чл. 47, ал. 1 от Наредбата, които следва да постъпят в I клас, преди утвърждаването на училищния план-прием, след съгласуване с финансиращия орган, задължително да информира началника на регионалното управление на образованието за възможността за осигуряване на целодневна организация за всички ученици, като за целта е налице възможността за осигуряване на целодневната организация на учебния ден за учениците от I до IV клас, както и за учениците от V до VII клас, както и да осигури наличната материално-техническа база и да обезпечи полудневната организация на учебни</w:t>
            </w:r>
            <w:r w:rsidR="00153A8F">
              <w:rPr>
                <w:rFonts w:ascii="Times New Roman" w:hAnsi="Times New Roman" w:cs="Times New Roman"/>
                <w:color w:val="000000"/>
              </w:rPr>
              <w:t>я</w:t>
            </w:r>
            <w:r w:rsidRPr="00984B78">
              <w:rPr>
                <w:rFonts w:ascii="Times New Roman" w:hAnsi="Times New Roman" w:cs="Times New Roman"/>
                <w:color w:val="000000"/>
              </w:rPr>
              <w:t xml:space="preserve"> ден преди обяд. Голяма част от родителите избират учебното заведение не въз основа на близост до постоянния/настоящия им адрес, а на база качество на образованието, иновативност, съвременни технологии на обучение, добра материална </w:t>
            </w:r>
            <w:r w:rsidRPr="00984B78">
              <w:rPr>
                <w:rFonts w:ascii="Times New Roman" w:hAnsi="Times New Roman" w:cs="Times New Roman"/>
                <w:color w:val="000000"/>
              </w:rPr>
              <w:lastRenderedPageBreak/>
              <w:t>обезпеченост и други. Предложената в този вариант Система не гарантира свободен избор на родителя на училище, в което ще учи неговото дете, а на закрепостяване по остарели феодални принципи.</w:t>
            </w:r>
          </w:p>
          <w:p w14:paraId="423EB5EF" w14:textId="01340C3E" w:rsidR="0007396A" w:rsidRPr="0007396A" w:rsidRDefault="00984B78" w:rsidP="00984B78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84B78">
              <w:rPr>
                <w:rFonts w:ascii="Times New Roman" w:hAnsi="Times New Roman" w:cs="Times New Roman"/>
                <w:color w:val="000000"/>
              </w:rPr>
              <w:t xml:space="preserve">Нормата на чл., 43, ал. 1 от Наредба № 10 от </w:t>
            </w:r>
            <w:r w:rsidR="00984277">
              <w:rPr>
                <w:rFonts w:ascii="Times New Roman" w:hAnsi="Times New Roman" w:cs="Times New Roman"/>
                <w:color w:val="000000"/>
              </w:rPr>
              <w:t>0</w:t>
            </w:r>
            <w:r w:rsidRPr="00984B78">
              <w:rPr>
                <w:rFonts w:ascii="Times New Roman" w:hAnsi="Times New Roman" w:cs="Times New Roman"/>
                <w:color w:val="000000"/>
              </w:rPr>
              <w:t>1 септември 2016 г. за организацията на дейността в училищното образование е приложима за градове със съставни административно — териториални единица — райони, но не и за гр. Разград. Предложената система залага малък брой критерии и неравнопоставено райониране, още повече и необосновано, заради което децата ще бъдат пряко дискриминирани и ще доведе до разделение в обществото. В тази насока Ви предлагам да се прецизира предложената Система, като се черпи опит от други по — големи общини, като например Община Плевен, които не са въвели райониране в приетите от кмета на Общината Правила за прием на ученици в първи клас на общинските училища, а на територията на гр. Плевен и гр. Славяново.</w:t>
            </w:r>
          </w:p>
          <w:p w14:paraId="356098D1" w14:textId="77777777" w:rsidR="00653A03" w:rsidRDefault="00653A03" w:rsidP="00653A03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14:paraId="17588DD1" w14:textId="178F53B0" w:rsidR="00653A03" w:rsidRPr="00036F12" w:rsidRDefault="00653A03" w:rsidP="00653A03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75DC8" w:rsidRPr="003802E8" w14:paraId="435E32D5" w14:textId="77777777" w:rsidTr="00086792">
        <w:tc>
          <w:tcPr>
            <w:tcW w:w="2093" w:type="dxa"/>
          </w:tcPr>
          <w:p w14:paraId="54F139E5" w14:textId="77777777" w:rsidR="00D75DC8" w:rsidRPr="003802E8" w:rsidRDefault="00D75DC8" w:rsidP="00D75DC8">
            <w:pPr>
              <w:rPr>
                <w:rFonts w:ascii="Times New Roman" w:hAnsi="Times New Roman" w:cs="Times New Roman"/>
                <w:b/>
                <w:i/>
              </w:rPr>
            </w:pPr>
            <w:r w:rsidRPr="003802E8">
              <w:rPr>
                <w:rFonts w:ascii="Times New Roman" w:hAnsi="Times New Roman" w:cs="Times New Roman"/>
                <w:b/>
                <w:i/>
              </w:rPr>
              <w:lastRenderedPageBreak/>
              <w:t>Приети</w:t>
            </w:r>
          </w:p>
          <w:p w14:paraId="2651D638" w14:textId="4546F0F7" w:rsidR="00D75DC8" w:rsidRPr="003802E8" w:rsidRDefault="00D75DC8" w:rsidP="00D75DC8">
            <w:pPr>
              <w:rPr>
                <w:rFonts w:ascii="Times New Roman" w:hAnsi="Times New Roman" w:cs="Times New Roman"/>
                <w:b/>
                <w:i/>
              </w:rPr>
            </w:pPr>
            <w:r w:rsidRPr="003802E8">
              <w:rPr>
                <w:rFonts w:ascii="Times New Roman" w:hAnsi="Times New Roman" w:cs="Times New Roman"/>
                <w:b/>
                <w:i/>
              </w:rPr>
              <w:t>предложения и възражения</w:t>
            </w:r>
          </w:p>
        </w:tc>
        <w:tc>
          <w:tcPr>
            <w:tcW w:w="7419" w:type="dxa"/>
          </w:tcPr>
          <w:p w14:paraId="2C93F657" w14:textId="418D4D5F" w:rsidR="00D75DC8" w:rsidRPr="0024549F" w:rsidRDefault="00D75DC8" w:rsidP="00D75DC8">
            <w:pPr>
              <w:jc w:val="both"/>
              <w:rPr>
                <w:rFonts w:ascii="Times New Roman" w:hAnsi="Times New Roman" w:cs="Times New Roman"/>
                <w:color w:val="FF0000"/>
              </w:rPr>
            </w:pPr>
            <w:r w:rsidRPr="00721FB2">
              <w:rPr>
                <w:rFonts w:ascii="Times New Roman" w:hAnsi="Times New Roman" w:cs="Times New Roman"/>
              </w:rPr>
              <w:t>Предложени</w:t>
            </w:r>
            <w:r w:rsidR="00524E4B">
              <w:rPr>
                <w:rFonts w:ascii="Times New Roman" w:hAnsi="Times New Roman" w:cs="Times New Roman"/>
              </w:rPr>
              <w:t>ята</w:t>
            </w:r>
            <w:r w:rsidRPr="00721FB2">
              <w:rPr>
                <w:rFonts w:ascii="Times New Roman" w:hAnsi="Times New Roman" w:cs="Times New Roman"/>
              </w:rPr>
              <w:t xml:space="preserve"> </w:t>
            </w:r>
            <w:r w:rsidR="00721FB2" w:rsidRPr="00721FB2">
              <w:rPr>
                <w:rFonts w:ascii="Times New Roman" w:hAnsi="Times New Roman" w:cs="Times New Roman"/>
              </w:rPr>
              <w:t>частично</w:t>
            </w:r>
            <w:r w:rsidRPr="00721FB2">
              <w:rPr>
                <w:rFonts w:ascii="Times New Roman" w:hAnsi="Times New Roman" w:cs="Times New Roman"/>
              </w:rPr>
              <w:t xml:space="preserve"> се приема</w:t>
            </w:r>
            <w:r w:rsidR="00524E4B">
              <w:rPr>
                <w:rFonts w:ascii="Times New Roman" w:hAnsi="Times New Roman" w:cs="Times New Roman"/>
              </w:rPr>
              <w:t>т</w:t>
            </w:r>
            <w:r w:rsidRPr="00721FB2">
              <w:rPr>
                <w:rFonts w:ascii="Times New Roman" w:hAnsi="Times New Roman" w:cs="Times New Roman"/>
              </w:rPr>
              <w:t>.</w:t>
            </w:r>
          </w:p>
        </w:tc>
      </w:tr>
      <w:tr w:rsidR="00D75DC8" w:rsidRPr="003802E8" w14:paraId="5A20E9CE" w14:textId="77777777" w:rsidTr="00ED7722">
        <w:trPr>
          <w:trHeight w:val="841"/>
        </w:trPr>
        <w:tc>
          <w:tcPr>
            <w:tcW w:w="2093" w:type="dxa"/>
          </w:tcPr>
          <w:p w14:paraId="3601D672" w14:textId="77777777" w:rsidR="00D75DC8" w:rsidRPr="003802E8" w:rsidRDefault="00D75DC8" w:rsidP="00D75DC8">
            <w:pPr>
              <w:rPr>
                <w:rFonts w:ascii="Times New Roman" w:hAnsi="Times New Roman" w:cs="Times New Roman"/>
                <w:b/>
                <w:i/>
              </w:rPr>
            </w:pPr>
            <w:r w:rsidRPr="003802E8">
              <w:rPr>
                <w:rFonts w:ascii="Times New Roman" w:hAnsi="Times New Roman" w:cs="Times New Roman"/>
                <w:b/>
                <w:i/>
              </w:rPr>
              <w:t>Неприети</w:t>
            </w:r>
          </w:p>
          <w:p w14:paraId="5A60E7E6" w14:textId="7F8CA994" w:rsidR="00D75DC8" w:rsidRPr="003802E8" w:rsidRDefault="00D75DC8" w:rsidP="00D75DC8">
            <w:pPr>
              <w:rPr>
                <w:rFonts w:ascii="Times New Roman" w:hAnsi="Times New Roman" w:cs="Times New Roman"/>
                <w:b/>
                <w:i/>
              </w:rPr>
            </w:pPr>
            <w:r w:rsidRPr="003802E8">
              <w:rPr>
                <w:rFonts w:ascii="Times New Roman" w:hAnsi="Times New Roman" w:cs="Times New Roman"/>
                <w:b/>
                <w:i/>
              </w:rPr>
              <w:t>предложения и възражения Обосновка</w:t>
            </w:r>
          </w:p>
        </w:tc>
        <w:tc>
          <w:tcPr>
            <w:tcW w:w="7419" w:type="dxa"/>
          </w:tcPr>
          <w:p w14:paraId="786BCD2B" w14:textId="69FE2A0A" w:rsidR="00524E4B" w:rsidRDefault="00524E4B" w:rsidP="00D75DC8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 xml:space="preserve">Предложение 1: </w:t>
            </w:r>
            <w:r w:rsidRPr="00524E4B">
              <w:rPr>
                <w:rFonts w:ascii="Times New Roman" w:hAnsi="Times New Roman" w:cs="Times New Roman"/>
                <w:b/>
                <w:bCs/>
              </w:rPr>
              <w:t xml:space="preserve">в раздел І. „Общи положения“ да се добави текста „Родителите/настойниците/приемните родители имат право да подават заявления за записване на дете в първи клас във всички общински </w:t>
            </w:r>
            <w:r w:rsidR="008B132B" w:rsidRPr="00524E4B">
              <w:rPr>
                <w:rFonts w:ascii="Times New Roman" w:hAnsi="Times New Roman" w:cs="Times New Roman"/>
                <w:b/>
                <w:bCs/>
              </w:rPr>
              <w:t>училища</w:t>
            </w:r>
            <w:r w:rsidRPr="00524E4B">
              <w:rPr>
                <w:rFonts w:ascii="Times New Roman" w:hAnsi="Times New Roman" w:cs="Times New Roman"/>
                <w:b/>
                <w:bCs/>
              </w:rPr>
              <w:t xml:space="preserve"> на територията на гр. Разград“</w:t>
            </w:r>
          </w:p>
          <w:p w14:paraId="18D3B248" w14:textId="6CD6E4EA" w:rsidR="00D32DC6" w:rsidRDefault="00D32DC6" w:rsidP="00D75DC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Предложението се приема.</w:t>
            </w:r>
          </w:p>
          <w:p w14:paraId="022FCA97" w14:textId="77777777" w:rsidR="00D75DC8" w:rsidRDefault="00D75DC8" w:rsidP="00524E4B">
            <w:pPr>
              <w:jc w:val="both"/>
              <w:rPr>
                <w:rFonts w:ascii="Times New Roman" w:hAnsi="Times New Roman" w:cs="Times New Roman"/>
                <w:color w:val="FF0000"/>
              </w:rPr>
            </w:pPr>
          </w:p>
          <w:p w14:paraId="427B46E1" w14:textId="1EBF871E" w:rsidR="00524E4B" w:rsidRDefault="00524E4B" w:rsidP="00524E4B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 xml:space="preserve">Предложение 2: </w:t>
            </w:r>
            <w:r w:rsidRPr="00D32DC6">
              <w:rPr>
                <w:rFonts w:ascii="Times New Roman" w:hAnsi="Times New Roman" w:cs="Times New Roman"/>
                <w:b/>
                <w:bCs/>
              </w:rPr>
              <w:t>Вместо „Определените от общинска администраци</w:t>
            </w:r>
            <w:r w:rsidR="00F318BF">
              <w:rPr>
                <w:rFonts w:ascii="Times New Roman" w:hAnsi="Times New Roman" w:cs="Times New Roman"/>
                <w:b/>
                <w:bCs/>
              </w:rPr>
              <w:t>я</w:t>
            </w:r>
            <w:r w:rsidRPr="00D32DC6">
              <w:rPr>
                <w:rFonts w:ascii="Times New Roman" w:hAnsi="Times New Roman" w:cs="Times New Roman"/>
                <w:b/>
                <w:bCs/>
              </w:rPr>
              <w:t xml:space="preserve"> прилежащи райони на училищата в град Разград за обхват на учениците са Приложение №1 към настоящата Система“ да се чете „Определените от Общински съвет - Разград прилежащи райони на училищата в град Разград за обхват на учениците са Приложение №1 към настоящата Система“</w:t>
            </w:r>
          </w:p>
          <w:p w14:paraId="6C51B7FE" w14:textId="0300773E" w:rsidR="00D32DC6" w:rsidRDefault="00D32DC6" w:rsidP="00524E4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Предложението се приема.</w:t>
            </w:r>
          </w:p>
          <w:p w14:paraId="43EB30C2" w14:textId="30BA54E7" w:rsidR="00D32DC6" w:rsidRDefault="00D32DC6" w:rsidP="00524E4B">
            <w:pPr>
              <w:jc w:val="both"/>
              <w:rPr>
                <w:rFonts w:ascii="Times New Roman" w:hAnsi="Times New Roman" w:cs="Times New Roman"/>
              </w:rPr>
            </w:pPr>
          </w:p>
          <w:p w14:paraId="0EBBC761" w14:textId="5105DAD7" w:rsidR="00D32DC6" w:rsidRPr="00D32DC6" w:rsidRDefault="00D32DC6" w:rsidP="00D32DC6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 xml:space="preserve">Предложение 3 - </w:t>
            </w:r>
            <w:r w:rsidRPr="00D32DC6">
              <w:rPr>
                <w:rFonts w:ascii="Times New Roman" w:hAnsi="Times New Roman" w:cs="Times New Roman"/>
                <w:b/>
                <w:bCs/>
              </w:rPr>
              <w:t>в раздел II. „Критерии за класиране на кандидатите при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D32DC6">
              <w:rPr>
                <w:rFonts w:ascii="Times New Roman" w:hAnsi="Times New Roman" w:cs="Times New Roman"/>
                <w:b/>
                <w:bCs/>
              </w:rPr>
              <w:t>осъществяване на училищния прием за предстояща учебна година“, т. 2 „Когато с броя на децата в определена група по т. 1.1. се надхвърля броят на местата, определени с училищния план-прием, за децата в тази група се прилагат следните допълнителни критерии</w:t>
            </w:r>
            <w:r w:rsidR="008B2B0D">
              <w:rPr>
                <w:rFonts w:ascii="Times New Roman" w:hAnsi="Times New Roman" w:cs="Times New Roman"/>
                <w:b/>
                <w:bCs/>
              </w:rPr>
              <w:t xml:space="preserve">:“ </w:t>
            </w:r>
            <w:r w:rsidRPr="00D32DC6">
              <w:rPr>
                <w:rFonts w:ascii="Times New Roman" w:hAnsi="Times New Roman" w:cs="Times New Roman"/>
                <w:b/>
                <w:bCs/>
              </w:rPr>
              <w:t>от Системата, да се добавят следните допълнителни критерии:</w:t>
            </w:r>
          </w:p>
          <w:p w14:paraId="54DC8EE8" w14:textId="1C900AEE" w:rsidR="00D32DC6" w:rsidRPr="00D32DC6" w:rsidRDefault="00D32DC6" w:rsidP="00D32DC6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D32DC6">
              <w:rPr>
                <w:rFonts w:ascii="Times New Roman" w:hAnsi="Times New Roman" w:cs="Times New Roman"/>
                <w:b/>
                <w:bCs/>
              </w:rPr>
              <w:t>•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D32DC6">
              <w:rPr>
                <w:rFonts w:ascii="Times New Roman" w:hAnsi="Times New Roman" w:cs="Times New Roman"/>
                <w:b/>
                <w:bCs/>
              </w:rPr>
              <w:t>Деца близнаци/тризнаци;</w:t>
            </w:r>
          </w:p>
          <w:p w14:paraId="2C633CBD" w14:textId="648BC60A" w:rsidR="00D32DC6" w:rsidRPr="00D32DC6" w:rsidRDefault="00D32DC6" w:rsidP="00D32DC6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D32DC6">
              <w:rPr>
                <w:rFonts w:ascii="Times New Roman" w:hAnsi="Times New Roman" w:cs="Times New Roman"/>
                <w:b/>
                <w:bCs/>
              </w:rPr>
              <w:t>•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D32DC6">
              <w:rPr>
                <w:rFonts w:ascii="Times New Roman" w:hAnsi="Times New Roman" w:cs="Times New Roman"/>
                <w:b/>
                <w:bCs/>
              </w:rPr>
              <w:t>Дете, настанено по реда на чл. 26 от Закона за закрила на детето - в семейство на роднини или близки, в приемни семейства или в социална услуга – резидентен тип;</w:t>
            </w:r>
          </w:p>
          <w:p w14:paraId="7757E4E7" w14:textId="6D708C99" w:rsidR="00D32DC6" w:rsidRDefault="00D32DC6" w:rsidP="00D32DC6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D32DC6">
              <w:rPr>
                <w:rFonts w:ascii="Times New Roman" w:hAnsi="Times New Roman" w:cs="Times New Roman"/>
                <w:b/>
                <w:bCs/>
              </w:rPr>
              <w:t>•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D32DC6">
              <w:rPr>
                <w:rFonts w:ascii="Times New Roman" w:hAnsi="Times New Roman" w:cs="Times New Roman"/>
                <w:b/>
                <w:bCs/>
              </w:rPr>
              <w:t>Деца,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D32DC6">
              <w:rPr>
                <w:rFonts w:ascii="Times New Roman" w:hAnsi="Times New Roman" w:cs="Times New Roman"/>
                <w:b/>
                <w:bCs/>
              </w:rPr>
              <w:t>чиито родител/настойник</w:t>
            </w:r>
            <w:r w:rsidR="00D52B23">
              <w:rPr>
                <w:rFonts w:ascii="Times New Roman" w:hAnsi="Times New Roman" w:cs="Times New Roman"/>
                <w:b/>
                <w:bCs/>
              </w:rPr>
              <w:t>,</w:t>
            </w:r>
            <w:r w:rsidRPr="00D32DC6">
              <w:rPr>
                <w:rFonts w:ascii="Times New Roman" w:hAnsi="Times New Roman" w:cs="Times New Roman"/>
                <w:b/>
                <w:bCs/>
              </w:rPr>
              <w:t xml:space="preserve"> има трайно намалена работоспособност над 50%.</w:t>
            </w:r>
          </w:p>
          <w:p w14:paraId="5FDBDE10" w14:textId="3191152B" w:rsidR="008B2B0D" w:rsidRDefault="008B2B0D" w:rsidP="008B2B0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Предложението се приема за първите два допълнителни критерия. Последния</w:t>
            </w:r>
            <w:r w:rsidR="00533BE0"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 xml:space="preserve"> предложен допълнителен критерий не се приема. Намалената работоспособност</w:t>
            </w:r>
            <w:r w:rsidR="00D52B23">
              <w:rPr>
                <w:rFonts w:ascii="Times New Roman" w:hAnsi="Times New Roman" w:cs="Times New Roman"/>
              </w:rPr>
              <w:t xml:space="preserve"> поради трайни увреждания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D52B23">
              <w:rPr>
                <w:rFonts w:ascii="Times New Roman" w:hAnsi="Times New Roman" w:cs="Times New Roman"/>
              </w:rPr>
              <w:t>е допустима по отношение на децата, подлежащи на прием в първи клас, а не спрямо родителите.</w:t>
            </w:r>
          </w:p>
          <w:p w14:paraId="6F57FE24" w14:textId="1DBDA164" w:rsidR="0010221A" w:rsidRDefault="0010221A" w:rsidP="008B2B0D">
            <w:pPr>
              <w:jc w:val="both"/>
              <w:rPr>
                <w:rFonts w:ascii="Times New Roman" w:hAnsi="Times New Roman" w:cs="Times New Roman"/>
              </w:rPr>
            </w:pPr>
          </w:p>
          <w:p w14:paraId="0EE54BFA" w14:textId="447434D0" w:rsidR="0010221A" w:rsidRDefault="0010221A" w:rsidP="008B2B0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Предложение 4 – Не се приема, тъй като предложеното точкуване дублира формулираните вече по степен групи в проекта на Системата, съобразено с изискванията на Наредба № 10 </w:t>
            </w:r>
            <w:r w:rsidRPr="0010221A">
              <w:rPr>
                <w:rFonts w:ascii="Times New Roman" w:hAnsi="Times New Roman" w:cs="Times New Roman"/>
              </w:rPr>
              <w:t>от 1 септември 2016 г. за организацията на дейността в училищното образование</w:t>
            </w:r>
            <w:r w:rsidR="003D4918">
              <w:rPr>
                <w:rFonts w:ascii="Times New Roman" w:hAnsi="Times New Roman" w:cs="Times New Roman"/>
              </w:rPr>
              <w:t>.</w:t>
            </w:r>
          </w:p>
          <w:p w14:paraId="391AEDAC" w14:textId="591CBEB8" w:rsidR="003D4918" w:rsidRDefault="003D4918" w:rsidP="008B2B0D">
            <w:pPr>
              <w:jc w:val="both"/>
              <w:rPr>
                <w:rFonts w:ascii="Times New Roman" w:hAnsi="Times New Roman" w:cs="Times New Roman"/>
              </w:rPr>
            </w:pPr>
          </w:p>
          <w:p w14:paraId="1BA2F6B1" w14:textId="77777777" w:rsidR="00ED7722" w:rsidRDefault="003D4918" w:rsidP="006C7FF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Предложение 5 не се приема. В раздел </w:t>
            </w:r>
            <w:r>
              <w:rPr>
                <w:rFonts w:ascii="Times New Roman" w:hAnsi="Times New Roman" w:cs="Times New Roman"/>
                <w:lang w:val="en-US"/>
              </w:rPr>
              <w:t xml:space="preserve">II, </w:t>
            </w:r>
            <w:r>
              <w:rPr>
                <w:rFonts w:ascii="Times New Roman" w:hAnsi="Times New Roman" w:cs="Times New Roman"/>
              </w:rPr>
              <w:t xml:space="preserve">т. 6 от Проекта на Система за прием на деца в първи клас в общинските училища на територията на </w:t>
            </w:r>
            <w:r>
              <w:rPr>
                <w:rFonts w:ascii="Times New Roman" w:hAnsi="Times New Roman" w:cs="Times New Roman"/>
              </w:rPr>
              <w:lastRenderedPageBreak/>
              <w:t xml:space="preserve">община Разград </w:t>
            </w:r>
            <w:r w:rsidR="00533BE0">
              <w:rPr>
                <w:rFonts w:ascii="Times New Roman" w:hAnsi="Times New Roman" w:cs="Times New Roman"/>
              </w:rPr>
              <w:t>е посочено, че „</w:t>
            </w:r>
            <w:r w:rsidR="00533BE0" w:rsidRPr="00533BE0">
              <w:rPr>
                <w:rFonts w:ascii="Times New Roman" w:hAnsi="Times New Roman" w:cs="Times New Roman"/>
              </w:rPr>
              <w:t>При подаването на заявлението за записване на дете в училището се представят и документите (копия и оригинал за сверяване), доказващи съответствие с допълнителните критерии по т. 2 от раздел ІІ на Системата, актуални към момента на подаването на заявлението за записване на детето в училището и/или при възникнала необходимост</w:t>
            </w:r>
            <w:r w:rsidR="00533BE0">
              <w:rPr>
                <w:rFonts w:ascii="Times New Roman" w:hAnsi="Times New Roman" w:cs="Times New Roman"/>
              </w:rPr>
              <w:t xml:space="preserve">“. </w:t>
            </w:r>
            <w:r w:rsidR="00ED7722" w:rsidRPr="00A14562">
              <w:rPr>
                <w:rFonts w:ascii="Times New Roman" w:hAnsi="Times New Roman" w:cs="Times New Roman"/>
                <w:b/>
                <w:bCs/>
              </w:rPr>
              <w:t>Всяко училище описва изискуемите документи за прием на учениците в първи клас.</w:t>
            </w:r>
            <w:r w:rsidR="00ED7722">
              <w:rPr>
                <w:rFonts w:ascii="Times New Roman" w:hAnsi="Times New Roman" w:cs="Times New Roman"/>
              </w:rPr>
              <w:t xml:space="preserve"> </w:t>
            </w:r>
            <w:r w:rsidR="006C7FF2">
              <w:rPr>
                <w:rFonts w:ascii="Times New Roman" w:hAnsi="Times New Roman" w:cs="Times New Roman"/>
              </w:rPr>
              <w:t>В Община Разград към настоящия момент</w:t>
            </w:r>
            <w:r w:rsidR="00533BE0">
              <w:rPr>
                <w:rFonts w:ascii="Times New Roman" w:hAnsi="Times New Roman" w:cs="Times New Roman"/>
              </w:rPr>
              <w:t xml:space="preserve">  </w:t>
            </w:r>
            <w:r w:rsidR="006C7FF2" w:rsidRPr="006C7FF2">
              <w:rPr>
                <w:rFonts w:ascii="Times New Roman" w:hAnsi="Times New Roman" w:cs="Times New Roman"/>
              </w:rPr>
              <w:t>не са постъпвали конкретни</w:t>
            </w:r>
            <w:r w:rsidR="006C7FF2">
              <w:rPr>
                <w:rFonts w:ascii="Times New Roman" w:hAnsi="Times New Roman" w:cs="Times New Roman"/>
              </w:rPr>
              <w:t xml:space="preserve"> </w:t>
            </w:r>
            <w:r w:rsidR="006C7FF2" w:rsidRPr="006C7FF2">
              <w:rPr>
                <w:rFonts w:ascii="Times New Roman" w:hAnsi="Times New Roman" w:cs="Times New Roman"/>
              </w:rPr>
              <w:t>сигнали или коментари за неясноти или</w:t>
            </w:r>
            <w:r w:rsidR="006C7FF2">
              <w:rPr>
                <w:rFonts w:ascii="Times New Roman" w:hAnsi="Times New Roman" w:cs="Times New Roman"/>
              </w:rPr>
              <w:t xml:space="preserve"> </w:t>
            </w:r>
            <w:r w:rsidR="006C7FF2" w:rsidRPr="006C7FF2">
              <w:rPr>
                <w:rFonts w:ascii="Times New Roman" w:hAnsi="Times New Roman" w:cs="Times New Roman"/>
              </w:rPr>
              <w:t xml:space="preserve">затруднения при представяне на </w:t>
            </w:r>
            <w:r w:rsidR="006C7FF2">
              <w:rPr>
                <w:rFonts w:ascii="Times New Roman" w:hAnsi="Times New Roman" w:cs="Times New Roman"/>
              </w:rPr>
              <w:t>необходимите документи, доказващи съответствие с допълнителните критерии</w:t>
            </w:r>
            <w:r w:rsidR="00ED7722">
              <w:rPr>
                <w:rFonts w:ascii="Times New Roman" w:hAnsi="Times New Roman" w:cs="Times New Roman"/>
              </w:rPr>
              <w:t>.</w:t>
            </w:r>
            <w:r w:rsidR="006C7FF2">
              <w:rPr>
                <w:rFonts w:ascii="Times New Roman" w:hAnsi="Times New Roman" w:cs="Times New Roman"/>
              </w:rPr>
              <w:t xml:space="preserve"> </w:t>
            </w:r>
          </w:p>
          <w:p w14:paraId="3ECD6D83" w14:textId="6FE84A8C" w:rsidR="003D4918" w:rsidRPr="003D4918" w:rsidRDefault="00ED7722" w:rsidP="006C7FF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Във връзка с горепосоченото </w:t>
            </w:r>
            <w:r w:rsidR="006C7FF2">
              <w:rPr>
                <w:rFonts w:ascii="Times New Roman" w:hAnsi="Times New Roman" w:cs="Times New Roman"/>
              </w:rPr>
              <w:t>считаме, че не е необходимо да се описват конкретните документи</w:t>
            </w:r>
            <w:r w:rsidR="00565306">
              <w:rPr>
                <w:rFonts w:ascii="Times New Roman" w:hAnsi="Times New Roman" w:cs="Times New Roman"/>
              </w:rPr>
              <w:t>.</w:t>
            </w:r>
            <w:r w:rsidR="00334C73">
              <w:rPr>
                <w:rFonts w:ascii="Times New Roman" w:hAnsi="Times New Roman" w:cs="Times New Roman"/>
              </w:rPr>
              <w:t xml:space="preserve"> </w:t>
            </w:r>
            <w:r w:rsidR="00565306">
              <w:rPr>
                <w:rFonts w:ascii="Times New Roman" w:hAnsi="Times New Roman" w:cs="Times New Roman"/>
              </w:rPr>
              <w:t>П</w:t>
            </w:r>
            <w:r w:rsidR="00334C73">
              <w:rPr>
                <w:rFonts w:ascii="Times New Roman" w:hAnsi="Times New Roman" w:cs="Times New Roman"/>
              </w:rPr>
              <w:t>ри приема във всяко училище</w:t>
            </w:r>
            <w:r w:rsidR="00565306">
              <w:rPr>
                <w:rFonts w:ascii="Times New Roman" w:hAnsi="Times New Roman" w:cs="Times New Roman"/>
              </w:rPr>
              <w:t xml:space="preserve"> п</w:t>
            </w:r>
            <w:r w:rsidR="00334C73">
              <w:rPr>
                <w:rFonts w:ascii="Times New Roman" w:hAnsi="Times New Roman" w:cs="Times New Roman"/>
              </w:rPr>
              <w:t>оследните се определят от съответното училище в съответствие с нормативната уредба.</w:t>
            </w:r>
          </w:p>
          <w:p w14:paraId="6B4FDAAE" w14:textId="718541D0" w:rsidR="0010221A" w:rsidRDefault="0010221A" w:rsidP="008B2B0D">
            <w:pPr>
              <w:jc w:val="both"/>
              <w:rPr>
                <w:rFonts w:ascii="Times New Roman" w:hAnsi="Times New Roman" w:cs="Times New Roman"/>
              </w:rPr>
            </w:pPr>
          </w:p>
          <w:p w14:paraId="203ACB77" w14:textId="77777777" w:rsidR="0010221A" w:rsidRDefault="0010221A" w:rsidP="008B2B0D">
            <w:pPr>
              <w:jc w:val="both"/>
              <w:rPr>
                <w:rFonts w:ascii="Times New Roman" w:hAnsi="Times New Roman" w:cs="Times New Roman"/>
              </w:rPr>
            </w:pPr>
          </w:p>
          <w:p w14:paraId="445DA185" w14:textId="77777777" w:rsidR="008B2B0D" w:rsidRPr="00D32DC6" w:rsidRDefault="008B2B0D" w:rsidP="00D32DC6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14:paraId="775B9B00" w14:textId="77777777" w:rsidR="00D32DC6" w:rsidRDefault="00D32DC6" w:rsidP="00524E4B">
            <w:pPr>
              <w:jc w:val="both"/>
              <w:rPr>
                <w:rFonts w:ascii="Times New Roman" w:hAnsi="Times New Roman" w:cs="Times New Roman"/>
              </w:rPr>
            </w:pPr>
          </w:p>
          <w:p w14:paraId="52AD36EC" w14:textId="160C77C6" w:rsidR="00D32DC6" w:rsidRPr="00D32DC6" w:rsidRDefault="00D32DC6" w:rsidP="00524E4B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6597A3A3" w14:textId="77777777" w:rsidR="00EF5B17" w:rsidRDefault="00EF5B17" w:rsidP="00EF5B1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35BF22C" w14:textId="77777777" w:rsidR="0042497A" w:rsidRPr="00D23396" w:rsidRDefault="0042497A" w:rsidP="000E6280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96667E3" w14:textId="60B2A6C3" w:rsidR="0060576C" w:rsidRDefault="000855FE" w:rsidP="0060576C">
      <w:pPr>
        <w:spacing w:after="0" w:line="240" w:lineRule="auto"/>
        <w:ind w:firstLine="708"/>
        <w:jc w:val="both"/>
      </w:pPr>
      <w:r>
        <w:t xml:space="preserve"> </w:t>
      </w:r>
    </w:p>
    <w:p w14:paraId="40B4695F" w14:textId="21C27C19" w:rsidR="00607F81" w:rsidRDefault="00607F81" w:rsidP="0060576C">
      <w:pPr>
        <w:spacing w:after="0" w:line="240" w:lineRule="auto"/>
        <w:ind w:firstLine="708"/>
        <w:jc w:val="both"/>
        <w:rPr>
          <w:sz w:val="16"/>
          <w:szCs w:val="16"/>
        </w:rPr>
      </w:pPr>
    </w:p>
    <w:p w14:paraId="3D1F9869" w14:textId="77777777" w:rsidR="00596183" w:rsidRPr="00C027A0" w:rsidRDefault="00596183" w:rsidP="0060576C">
      <w:pPr>
        <w:spacing w:after="0" w:line="240" w:lineRule="auto"/>
        <w:ind w:firstLine="708"/>
        <w:jc w:val="both"/>
        <w:rPr>
          <w:sz w:val="16"/>
          <w:szCs w:val="16"/>
        </w:rPr>
      </w:pPr>
    </w:p>
    <w:p w14:paraId="58AC4A80" w14:textId="77777777" w:rsidR="000E6280" w:rsidRDefault="000E6280" w:rsidP="000E6280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sectPr w:rsidR="000E6280" w:rsidSect="00B05CE2">
      <w:footerReference w:type="default" r:id="rId9"/>
      <w:pgSz w:w="11906" w:h="16838" w:code="9"/>
      <w:pgMar w:top="1134" w:right="1133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295CDD3" w14:textId="77777777" w:rsidR="00231ECF" w:rsidRDefault="00231ECF" w:rsidP="00461AEF">
      <w:pPr>
        <w:spacing w:after="0" w:line="240" w:lineRule="auto"/>
      </w:pPr>
      <w:r>
        <w:separator/>
      </w:r>
    </w:p>
  </w:endnote>
  <w:endnote w:type="continuationSeparator" w:id="0">
    <w:p w14:paraId="538A88EC" w14:textId="77777777" w:rsidR="00231ECF" w:rsidRDefault="00231ECF" w:rsidP="00461A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5799754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7C2F042F" w14:textId="77777777" w:rsidR="005B570B" w:rsidRPr="005B570B" w:rsidRDefault="005B570B">
        <w:pPr>
          <w:pStyle w:val="a7"/>
          <w:jc w:val="center"/>
          <w:rPr>
            <w:rFonts w:ascii="Times New Roman" w:hAnsi="Times New Roman" w:cs="Times New Roman"/>
          </w:rPr>
        </w:pPr>
        <w:r w:rsidRPr="005B570B">
          <w:rPr>
            <w:rFonts w:ascii="Times New Roman" w:hAnsi="Times New Roman" w:cs="Times New Roman"/>
          </w:rPr>
          <w:fldChar w:fldCharType="begin"/>
        </w:r>
        <w:r w:rsidRPr="005B570B">
          <w:rPr>
            <w:rFonts w:ascii="Times New Roman" w:hAnsi="Times New Roman" w:cs="Times New Roman"/>
          </w:rPr>
          <w:instrText>PAGE   \* MERGEFORMAT</w:instrText>
        </w:r>
        <w:r w:rsidRPr="005B570B">
          <w:rPr>
            <w:rFonts w:ascii="Times New Roman" w:hAnsi="Times New Roman" w:cs="Times New Roman"/>
          </w:rPr>
          <w:fldChar w:fldCharType="separate"/>
        </w:r>
        <w:r w:rsidR="00BF1554">
          <w:rPr>
            <w:rFonts w:ascii="Times New Roman" w:hAnsi="Times New Roman" w:cs="Times New Roman"/>
            <w:noProof/>
          </w:rPr>
          <w:t>2</w:t>
        </w:r>
        <w:r w:rsidRPr="005B570B">
          <w:rPr>
            <w:rFonts w:ascii="Times New Roman" w:hAnsi="Times New Roman" w:cs="Times New Roman"/>
          </w:rPr>
          <w:fldChar w:fldCharType="end"/>
        </w:r>
      </w:p>
    </w:sdtContent>
  </w:sdt>
  <w:p w14:paraId="32C07D08" w14:textId="77777777" w:rsidR="005B570B" w:rsidRDefault="005B570B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4E1A0D4" w14:textId="77777777" w:rsidR="00231ECF" w:rsidRDefault="00231ECF" w:rsidP="00461AEF">
      <w:pPr>
        <w:spacing w:after="0" w:line="240" w:lineRule="auto"/>
      </w:pPr>
      <w:r>
        <w:separator/>
      </w:r>
    </w:p>
  </w:footnote>
  <w:footnote w:type="continuationSeparator" w:id="0">
    <w:p w14:paraId="6F7467E1" w14:textId="77777777" w:rsidR="00231ECF" w:rsidRDefault="00231ECF" w:rsidP="00461A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3D7209"/>
    <w:multiLevelType w:val="hybridMultilevel"/>
    <w:tmpl w:val="8B1C3D70"/>
    <w:lvl w:ilvl="0" w:tplc="3D3EF2A0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 w:themeColor="text1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21D0A38"/>
    <w:multiLevelType w:val="hybridMultilevel"/>
    <w:tmpl w:val="DDC08B7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3CC4DBF"/>
    <w:multiLevelType w:val="hybridMultilevel"/>
    <w:tmpl w:val="CCBC04AC"/>
    <w:lvl w:ilvl="0" w:tplc="9BF468A6">
      <w:numFmt w:val="bullet"/>
      <w:lvlText w:val="-"/>
      <w:lvlJc w:val="left"/>
      <w:pPr>
        <w:ind w:left="133" w:hanging="149"/>
      </w:pPr>
      <w:rPr>
        <w:rFonts w:ascii="Times New Roman" w:eastAsia="Times New Roman" w:hAnsi="Times New Roman" w:cs="Times New Roman" w:hint="default"/>
        <w:w w:val="97"/>
        <w:sz w:val="23"/>
        <w:szCs w:val="23"/>
        <w:lang w:val="bg-BG" w:eastAsia="en-US" w:bidi="ar-SA"/>
      </w:rPr>
    </w:lvl>
    <w:lvl w:ilvl="1" w:tplc="2AF43644">
      <w:numFmt w:val="bullet"/>
      <w:lvlText w:val="•"/>
      <w:lvlJc w:val="left"/>
      <w:pPr>
        <w:ind w:left="846" w:hanging="149"/>
      </w:pPr>
      <w:rPr>
        <w:rFonts w:hint="default"/>
        <w:lang w:val="bg-BG" w:eastAsia="en-US" w:bidi="ar-SA"/>
      </w:rPr>
    </w:lvl>
    <w:lvl w:ilvl="2" w:tplc="4ABEB0F2">
      <w:numFmt w:val="bullet"/>
      <w:lvlText w:val="•"/>
      <w:lvlJc w:val="left"/>
      <w:pPr>
        <w:ind w:left="1552" w:hanging="149"/>
      </w:pPr>
      <w:rPr>
        <w:rFonts w:hint="default"/>
        <w:lang w:val="bg-BG" w:eastAsia="en-US" w:bidi="ar-SA"/>
      </w:rPr>
    </w:lvl>
    <w:lvl w:ilvl="3" w:tplc="C3261580">
      <w:numFmt w:val="bullet"/>
      <w:lvlText w:val="•"/>
      <w:lvlJc w:val="left"/>
      <w:pPr>
        <w:ind w:left="2258" w:hanging="149"/>
      </w:pPr>
      <w:rPr>
        <w:rFonts w:hint="default"/>
        <w:lang w:val="bg-BG" w:eastAsia="en-US" w:bidi="ar-SA"/>
      </w:rPr>
    </w:lvl>
    <w:lvl w:ilvl="4" w:tplc="4B5C5A42">
      <w:numFmt w:val="bullet"/>
      <w:lvlText w:val="•"/>
      <w:lvlJc w:val="left"/>
      <w:pPr>
        <w:ind w:left="2965" w:hanging="149"/>
      </w:pPr>
      <w:rPr>
        <w:rFonts w:hint="default"/>
        <w:lang w:val="bg-BG" w:eastAsia="en-US" w:bidi="ar-SA"/>
      </w:rPr>
    </w:lvl>
    <w:lvl w:ilvl="5" w:tplc="EEBA0294">
      <w:numFmt w:val="bullet"/>
      <w:lvlText w:val="•"/>
      <w:lvlJc w:val="left"/>
      <w:pPr>
        <w:ind w:left="3671" w:hanging="149"/>
      </w:pPr>
      <w:rPr>
        <w:rFonts w:hint="default"/>
        <w:lang w:val="bg-BG" w:eastAsia="en-US" w:bidi="ar-SA"/>
      </w:rPr>
    </w:lvl>
    <w:lvl w:ilvl="6" w:tplc="593A5940">
      <w:numFmt w:val="bullet"/>
      <w:lvlText w:val="•"/>
      <w:lvlJc w:val="left"/>
      <w:pPr>
        <w:ind w:left="4377" w:hanging="149"/>
      </w:pPr>
      <w:rPr>
        <w:rFonts w:hint="default"/>
        <w:lang w:val="bg-BG" w:eastAsia="en-US" w:bidi="ar-SA"/>
      </w:rPr>
    </w:lvl>
    <w:lvl w:ilvl="7" w:tplc="76749B8C">
      <w:numFmt w:val="bullet"/>
      <w:lvlText w:val="•"/>
      <w:lvlJc w:val="left"/>
      <w:pPr>
        <w:ind w:left="5084" w:hanging="149"/>
      </w:pPr>
      <w:rPr>
        <w:rFonts w:hint="default"/>
        <w:lang w:val="bg-BG" w:eastAsia="en-US" w:bidi="ar-SA"/>
      </w:rPr>
    </w:lvl>
    <w:lvl w:ilvl="8" w:tplc="B93A865E">
      <w:numFmt w:val="bullet"/>
      <w:lvlText w:val="•"/>
      <w:lvlJc w:val="left"/>
      <w:pPr>
        <w:ind w:left="5790" w:hanging="149"/>
      </w:pPr>
      <w:rPr>
        <w:rFonts w:hint="default"/>
        <w:lang w:val="bg-BG" w:eastAsia="en-US" w:bidi="ar-SA"/>
      </w:rPr>
    </w:lvl>
  </w:abstractNum>
  <w:abstractNum w:abstractNumId="3">
    <w:nsid w:val="63FA3975"/>
    <w:multiLevelType w:val="hybridMultilevel"/>
    <w:tmpl w:val="AFEA282C"/>
    <w:lvl w:ilvl="0" w:tplc="FEE6630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0628DE"/>
    <w:multiLevelType w:val="hybridMultilevel"/>
    <w:tmpl w:val="5E8CB2CC"/>
    <w:lvl w:ilvl="0" w:tplc="AA4E09C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6D471E5E"/>
    <w:multiLevelType w:val="hybridMultilevel"/>
    <w:tmpl w:val="6D4A393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3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1EBE"/>
    <w:rsid w:val="000112CE"/>
    <w:rsid w:val="000176EC"/>
    <w:rsid w:val="0002573F"/>
    <w:rsid w:val="00034528"/>
    <w:rsid w:val="00036F12"/>
    <w:rsid w:val="000464DD"/>
    <w:rsid w:val="000659E3"/>
    <w:rsid w:val="00072AB8"/>
    <w:rsid w:val="00073664"/>
    <w:rsid w:val="0007396A"/>
    <w:rsid w:val="000855FE"/>
    <w:rsid w:val="00086792"/>
    <w:rsid w:val="00090B71"/>
    <w:rsid w:val="000953B6"/>
    <w:rsid w:val="000A09B7"/>
    <w:rsid w:val="000A2520"/>
    <w:rsid w:val="000A5955"/>
    <w:rsid w:val="000A70FF"/>
    <w:rsid w:val="000B0DB8"/>
    <w:rsid w:val="000E6280"/>
    <w:rsid w:val="0010221A"/>
    <w:rsid w:val="00105560"/>
    <w:rsid w:val="00107F5D"/>
    <w:rsid w:val="00121950"/>
    <w:rsid w:val="0012211E"/>
    <w:rsid w:val="00123584"/>
    <w:rsid w:val="0012720D"/>
    <w:rsid w:val="0012748C"/>
    <w:rsid w:val="001279CD"/>
    <w:rsid w:val="00131C6E"/>
    <w:rsid w:val="00153A8F"/>
    <w:rsid w:val="00163029"/>
    <w:rsid w:val="00173450"/>
    <w:rsid w:val="001757DE"/>
    <w:rsid w:val="00182C63"/>
    <w:rsid w:val="00197D4F"/>
    <w:rsid w:val="001A2D03"/>
    <w:rsid w:val="00215106"/>
    <w:rsid w:val="00231ECF"/>
    <w:rsid w:val="00234C06"/>
    <w:rsid w:val="00243F90"/>
    <w:rsid w:val="0024549F"/>
    <w:rsid w:val="002519B9"/>
    <w:rsid w:val="002541F9"/>
    <w:rsid w:val="00256603"/>
    <w:rsid w:val="00256DD9"/>
    <w:rsid w:val="00266213"/>
    <w:rsid w:val="002825A6"/>
    <w:rsid w:val="00287D84"/>
    <w:rsid w:val="002A3054"/>
    <w:rsid w:val="002B2AF5"/>
    <w:rsid w:val="002F38B9"/>
    <w:rsid w:val="0030457A"/>
    <w:rsid w:val="00314437"/>
    <w:rsid w:val="00317938"/>
    <w:rsid w:val="003318A4"/>
    <w:rsid w:val="00334C73"/>
    <w:rsid w:val="003370B1"/>
    <w:rsid w:val="0034288E"/>
    <w:rsid w:val="00351AE4"/>
    <w:rsid w:val="003569AB"/>
    <w:rsid w:val="00372E88"/>
    <w:rsid w:val="00373ED9"/>
    <w:rsid w:val="00377E2A"/>
    <w:rsid w:val="003802E8"/>
    <w:rsid w:val="00384AA6"/>
    <w:rsid w:val="00386589"/>
    <w:rsid w:val="00395251"/>
    <w:rsid w:val="00396920"/>
    <w:rsid w:val="003B0D22"/>
    <w:rsid w:val="003B5DB0"/>
    <w:rsid w:val="003C1B6D"/>
    <w:rsid w:val="003D4918"/>
    <w:rsid w:val="00407C50"/>
    <w:rsid w:val="00410141"/>
    <w:rsid w:val="0042497A"/>
    <w:rsid w:val="004257A4"/>
    <w:rsid w:val="00443E01"/>
    <w:rsid w:val="004511D0"/>
    <w:rsid w:val="00461AEF"/>
    <w:rsid w:val="00476EC7"/>
    <w:rsid w:val="004B2E9C"/>
    <w:rsid w:val="004C1803"/>
    <w:rsid w:val="004D018F"/>
    <w:rsid w:val="004D06DE"/>
    <w:rsid w:val="004E2B95"/>
    <w:rsid w:val="004E6E91"/>
    <w:rsid w:val="004F3AA7"/>
    <w:rsid w:val="004F7740"/>
    <w:rsid w:val="0051046C"/>
    <w:rsid w:val="00510A5B"/>
    <w:rsid w:val="00511FFA"/>
    <w:rsid w:val="00514CF8"/>
    <w:rsid w:val="00524E4B"/>
    <w:rsid w:val="00525C05"/>
    <w:rsid w:val="0052771F"/>
    <w:rsid w:val="00533BE0"/>
    <w:rsid w:val="005378FC"/>
    <w:rsid w:val="005649BF"/>
    <w:rsid w:val="00564B5B"/>
    <w:rsid w:val="00565306"/>
    <w:rsid w:val="0056735D"/>
    <w:rsid w:val="0058282F"/>
    <w:rsid w:val="005836FD"/>
    <w:rsid w:val="005862B9"/>
    <w:rsid w:val="00586C52"/>
    <w:rsid w:val="00593B18"/>
    <w:rsid w:val="00596183"/>
    <w:rsid w:val="005B2D68"/>
    <w:rsid w:val="005B3D4F"/>
    <w:rsid w:val="005B570B"/>
    <w:rsid w:val="005D781C"/>
    <w:rsid w:val="005F79D8"/>
    <w:rsid w:val="0060121C"/>
    <w:rsid w:val="0060576C"/>
    <w:rsid w:val="00605CD2"/>
    <w:rsid w:val="00607F81"/>
    <w:rsid w:val="00647FDB"/>
    <w:rsid w:val="0065003F"/>
    <w:rsid w:val="00653A03"/>
    <w:rsid w:val="0066012D"/>
    <w:rsid w:val="006719B1"/>
    <w:rsid w:val="00684CD6"/>
    <w:rsid w:val="006A7F0D"/>
    <w:rsid w:val="006C7FF2"/>
    <w:rsid w:val="006D1D7A"/>
    <w:rsid w:val="00721D9B"/>
    <w:rsid w:val="00721FB2"/>
    <w:rsid w:val="007353C1"/>
    <w:rsid w:val="007537E8"/>
    <w:rsid w:val="00770BFE"/>
    <w:rsid w:val="00787BBE"/>
    <w:rsid w:val="00791220"/>
    <w:rsid w:val="007B7B82"/>
    <w:rsid w:val="007C3896"/>
    <w:rsid w:val="007D175A"/>
    <w:rsid w:val="007D382A"/>
    <w:rsid w:val="007D45CD"/>
    <w:rsid w:val="007E0598"/>
    <w:rsid w:val="007F425F"/>
    <w:rsid w:val="00801EBE"/>
    <w:rsid w:val="008049B1"/>
    <w:rsid w:val="00814EC0"/>
    <w:rsid w:val="008450EE"/>
    <w:rsid w:val="00857CFD"/>
    <w:rsid w:val="00867240"/>
    <w:rsid w:val="008806A4"/>
    <w:rsid w:val="008917A7"/>
    <w:rsid w:val="008B132B"/>
    <w:rsid w:val="008B2B0D"/>
    <w:rsid w:val="008B6646"/>
    <w:rsid w:val="008C1982"/>
    <w:rsid w:val="008D04A2"/>
    <w:rsid w:val="008D7D12"/>
    <w:rsid w:val="008E07B4"/>
    <w:rsid w:val="008E34B9"/>
    <w:rsid w:val="008E49CC"/>
    <w:rsid w:val="008F1B8F"/>
    <w:rsid w:val="009229F6"/>
    <w:rsid w:val="009337A7"/>
    <w:rsid w:val="009676DF"/>
    <w:rsid w:val="00973DEE"/>
    <w:rsid w:val="00984277"/>
    <w:rsid w:val="00984B78"/>
    <w:rsid w:val="0099025E"/>
    <w:rsid w:val="00996056"/>
    <w:rsid w:val="0099772D"/>
    <w:rsid w:val="009B43DC"/>
    <w:rsid w:val="009C0336"/>
    <w:rsid w:val="009D0F1C"/>
    <w:rsid w:val="009D1EE4"/>
    <w:rsid w:val="009E02CB"/>
    <w:rsid w:val="00A11A4D"/>
    <w:rsid w:val="00A1409E"/>
    <w:rsid w:val="00A14562"/>
    <w:rsid w:val="00A216D4"/>
    <w:rsid w:val="00A30989"/>
    <w:rsid w:val="00A60279"/>
    <w:rsid w:val="00A8514F"/>
    <w:rsid w:val="00A8757E"/>
    <w:rsid w:val="00A96A61"/>
    <w:rsid w:val="00AA1D01"/>
    <w:rsid w:val="00AC24D4"/>
    <w:rsid w:val="00AD466E"/>
    <w:rsid w:val="00AE232F"/>
    <w:rsid w:val="00B05CE2"/>
    <w:rsid w:val="00B26FC2"/>
    <w:rsid w:val="00B31B7A"/>
    <w:rsid w:val="00B32A0F"/>
    <w:rsid w:val="00B349F9"/>
    <w:rsid w:val="00B34CA3"/>
    <w:rsid w:val="00B508C2"/>
    <w:rsid w:val="00B626C7"/>
    <w:rsid w:val="00B67E31"/>
    <w:rsid w:val="00B80C3D"/>
    <w:rsid w:val="00B85C19"/>
    <w:rsid w:val="00B86B8F"/>
    <w:rsid w:val="00B962B2"/>
    <w:rsid w:val="00BB2B94"/>
    <w:rsid w:val="00BE6C03"/>
    <w:rsid w:val="00BF1554"/>
    <w:rsid w:val="00C027A0"/>
    <w:rsid w:val="00C07750"/>
    <w:rsid w:val="00C11FEF"/>
    <w:rsid w:val="00C3604E"/>
    <w:rsid w:val="00C5581D"/>
    <w:rsid w:val="00C62127"/>
    <w:rsid w:val="00C625FA"/>
    <w:rsid w:val="00C64DCC"/>
    <w:rsid w:val="00C7275F"/>
    <w:rsid w:val="00C84E52"/>
    <w:rsid w:val="00C935AE"/>
    <w:rsid w:val="00C9633C"/>
    <w:rsid w:val="00C974F2"/>
    <w:rsid w:val="00CC1214"/>
    <w:rsid w:val="00CD2B80"/>
    <w:rsid w:val="00CD2C0F"/>
    <w:rsid w:val="00D06B4B"/>
    <w:rsid w:val="00D23396"/>
    <w:rsid w:val="00D32DC6"/>
    <w:rsid w:val="00D509F9"/>
    <w:rsid w:val="00D52B23"/>
    <w:rsid w:val="00D52F6D"/>
    <w:rsid w:val="00D57A8C"/>
    <w:rsid w:val="00D75DC8"/>
    <w:rsid w:val="00D81E6F"/>
    <w:rsid w:val="00DA1D33"/>
    <w:rsid w:val="00DB4E98"/>
    <w:rsid w:val="00DC1FF3"/>
    <w:rsid w:val="00DF1A23"/>
    <w:rsid w:val="00DF60E9"/>
    <w:rsid w:val="00E013E4"/>
    <w:rsid w:val="00E17C55"/>
    <w:rsid w:val="00E253DB"/>
    <w:rsid w:val="00E35D3C"/>
    <w:rsid w:val="00E52300"/>
    <w:rsid w:val="00E53AFE"/>
    <w:rsid w:val="00E61704"/>
    <w:rsid w:val="00E65C86"/>
    <w:rsid w:val="00E672AC"/>
    <w:rsid w:val="00E70A55"/>
    <w:rsid w:val="00E76410"/>
    <w:rsid w:val="00E83A37"/>
    <w:rsid w:val="00E91953"/>
    <w:rsid w:val="00E9271F"/>
    <w:rsid w:val="00E929FD"/>
    <w:rsid w:val="00ED7722"/>
    <w:rsid w:val="00EF5B17"/>
    <w:rsid w:val="00F16054"/>
    <w:rsid w:val="00F203B4"/>
    <w:rsid w:val="00F21623"/>
    <w:rsid w:val="00F233CA"/>
    <w:rsid w:val="00F318BF"/>
    <w:rsid w:val="00F44678"/>
    <w:rsid w:val="00F44D07"/>
    <w:rsid w:val="00F56910"/>
    <w:rsid w:val="00F72142"/>
    <w:rsid w:val="00F911B4"/>
    <w:rsid w:val="00F94C38"/>
    <w:rsid w:val="00FA64F5"/>
    <w:rsid w:val="00FA746E"/>
    <w:rsid w:val="00FB4F5F"/>
    <w:rsid w:val="00FC24CC"/>
    <w:rsid w:val="00FC4685"/>
    <w:rsid w:val="00FC65C2"/>
    <w:rsid w:val="00FD6434"/>
    <w:rsid w:val="00FF3418"/>
    <w:rsid w:val="00FF46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84DBC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B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2748C"/>
    <w:pPr>
      <w:ind w:left="720"/>
      <w:contextualSpacing/>
    </w:pPr>
  </w:style>
  <w:style w:type="table" w:styleId="a4">
    <w:name w:val="Table Grid"/>
    <w:basedOn w:val="a1"/>
    <w:uiPriority w:val="59"/>
    <w:rsid w:val="000855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461A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Горен колонтитул Знак"/>
    <w:basedOn w:val="a0"/>
    <w:link w:val="a5"/>
    <w:uiPriority w:val="99"/>
    <w:rsid w:val="00461AEF"/>
  </w:style>
  <w:style w:type="paragraph" w:styleId="a7">
    <w:name w:val="footer"/>
    <w:basedOn w:val="a"/>
    <w:link w:val="a8"/>
    <w:uiPriority w:val="99"/>
    <w:unhideWhenUsed/>
    <w:rsid w:val="00461A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8">
    <w:name w:val="Долен колонтитул Знак"/>
    <w:basedOn w:val="a0"/>
    <w:link w:val="a7"/>
    <w:uiPriority w:val="99"/>
    <w:rsid w:val="00461AEF"/>
  </w:style>
  <w:style w:type="character" w:customStyle="1" w:styleId="a9">
    <w:name w:val="Основен текст_"/>
    <w:basedOn w:val="a0"/>
    <w:link w:val="2"/>
    <w:rsid w:val="00FA64F5"/>
    <w:rPr>
      <w:rFonts w:ascii="Calibri" w:eastAsia="Calibri" w:hAnsi="Calibri" w:cs="Calibri"/>
      <w:sz w:val="26"/>
      <w:szCs w:val="26"/>
      <w:shd w:val="clear" w:color="auto" w:fill="FFFFFF"/>
    </w:rPr>
  </w:style>
  <w:style w:type="character" w:customStyle="1" w:styleId="1">
    <w:name w:val="Основен текст1"/>
    <w:basedOn w:val="a9"/>
    <w:rsid w:val="00FA64F5"/>
    <w:rPr>
      <w:rFonts w:ascii="Calibri" w:eastAsia="Calibri" w:hAnsi="Calibri" w:cs="Calibri"/>
      <w:color w:val="000000"/>
      <w:spacing w:val="0"/>
      <w:w w:val="100"/>
      <w:position w:val="0"/>
      <w:sz w:val="26"/>
      <w:szCs w:val="26"/>
      <w:u w:val="single"/>
      <w:shd w:val="clear" w:color="auto" w:fill="FFFFFF"/>
      <w:lang w:val="bg-BG"/>
    </w:rPr>
  </w:style>
  <w:style w:type="paragraph" w:customStyle="1" w:styleId="2">
    <w:name w:val="Основен текст2"/>
    <w:basedOn w:val="a"/>
    <w:link w:val="a9"/>
    <w:rsid w:val="00FA64F5"/>
    <w:pPr>
      <w:widowControl w:val="0"/>
      <w:shd w:val="clear" w:color="auto" w:fill="FFFFFF"/>
      <w:spacing w:before="180" w:after="0" w:line="326" w:lineRule="exact"/>
    </w:pPr>
    <w:rPr>
      <w:rFonts w:ascii="Calibri" w:eastAsia="Calibri" w:hAnsi="Calibri" w:cs="Calibri"/>
      <w:sz w:val="26"/>
      <w:szCs w:val="26"/>
    </w:rPr>
  </w:style>
  <w:style w:type="paragraph" w:styleId="20">
    <w:name w:val="List 2"/>
    <w:basedOn w:val="a"/>
    <w:uiPriority w:val="99"/>
    <w:unhideWhenUsed/>
    <w:rsid w:val="006D1D7A"/>
    <w:pPr>
      <w:ind w:left="566" w:hanging="283"/>
      <w:contextualSpacing/>
    </w:pPr>
  </w:style>
  <w:style w:type="paragraph" w:styleId="aa">
    <w:name w:val="Title"/>
    <w:basedOn w:val="a"/>
    <w:next w:val="a"/>
    <w:link w:val="ab"/>
    <w:uiPriority w:val="10"/>
    <w:qFormat/>
    <w:rsid w:val="006D1D7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b">
    <w:name w:val="Заглавие Знак"/>
    <w:basedOn w:val="a0"/>
    <w:link w:val="aa"/>
    <w:uiPriority w:val="10"/>
    <w:rsid w:val="006D1D7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c">
    <w:name w:val="Body Text"/>
    <w:basedOn w:val="a"/>
    <w:link w:val="ad"/>
    <w:uiPriority w:val="99"/>
    <w:semiHidden/>
    <w:unhideWhenUsed/>
    <w:rsid w:val="006D1D7A"/>
    <w:pPr>
      <w:spacing w:after="120"/>
    </w:pPr>
  </w:style>
  <w:style w:type="character" w:customStyle="1" w:styleId="ad">
    <w:name w:val="Основен текст Знак"/>
    <w:basedOn w:val="a0"/>
    <w:link w:val="ac"/>
    <w:uiPriority w:val="99"/>
    <w:semiHidden/>
    <w:rsid w:val="006D1D7A"/>
  </w:style>
  <w:style w:type="paragraph" w:styleId="ae">
    <w:name w:val="Body Text First Indent"/>
    <w:basedOn w:val="ac"/>
    <w:link w:val="af"/>
    <w:uiPriority w:val="99"/>
    <w:unhideWhenUsed/>
    <w:rsid w:val="006D1D7A"/>
    <w:pPr>
      <w:spacing w:after="200"/>
      <w:ind w:firstLine="360"/>
    </w:pPr>
  </w:style>
  <w:style w:type="character" w:customStyle="1" w:styleId="af">
    <w:name w:val="Основен текст отстъп първи ред Знак"/>
    <w:basedOn w:val="ad"/>
    <w:link w:val="ae"/>
    <w:uiPriority w:val="99"/>
    <w:rsid w:val="006D1D7A"/>
  </w:style>
  <w:style w:type="paragraph" w:styleId="af0">
    <w:name w:val="Body Text Indent"/>
    <w:basedOn w:val="a"/>
    <w:link w:val="af1"/>
    <w:uiPriority w:val="99"/>
    <w:semiHidden/>
    <w:unhideWhenUsed/>
    <w:rsid w:val="006D1D7A"/>
    <w:pPr>
      <w:spacing w:after="120"/>
      <w:ind w:left="283"/>
    </w:pPr>
  </w:style>
  <w:style w:type="character" w:customStyle="1" w:styleId="af1">
    <w:name w:val="Основен текст с отстъп Знак"/>
    <w:basedOn w:val="a0"/>
    <w:link w:val="af0"/>
    <w:uiPriority w:val="99"/>
    <w:semiHidden/>
    <w:rsid w:val="006D1D7A"/>
  </w:style>
  <w:style w:type="paragraph" w:styleId="21">
    <w:name w:val="Body Text First Indent 2"/>
    <w:basedOn w:val="af0"/>
    <w:link w:val="22"/>
    <w:uiPriority w:val="99"/>
    <w:unhideWhenUsed/>
    <w:rsid w:val="006D1D7A"/>
    <w:pPr>
      <w:spacing w:after="200"/>
      <w:ind w:left="360" w:firstLine="360"/>
    </w:pPr>
  </w:style>
  <w:style w:type="character" w:customStyle="1" w:styleId="22">
    <w:name w:val="Основен текст отстъп първи ред 2 Знак"/>
    <w:basedOn w:val="af1"/>
    <w:link w:val="21"/>
    <w:uiPriority w:val="99"/>
    <w:rsid w:val="006D1D7A"/>
  </w:style>
  <w:style w:type="character" w:styleId="af2">
    <w:name w:val="Hyperlink"/>
    <w:basedOn w:val="a0"/>
    <w:uiPriority w:val="99"/>
    <w:unhideWhenUsed/>
    <w:rsid w:val="006D1D7A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6D1D7A"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unhideWhenUsed/>
    <w:qFormat/>
    <w:rsid w:val="00653A0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653A03"/>
    <w:pPr>
      <w:widowControl w:val="0"/>
      <w:autoSpaceDE w:val="0"/>
      <w:autoSpaceDN w:val="0"/>
      <w:spacing w:after="0" w:line="240" w:lineRule="auto"/>
      <w:ind w:left="128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B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2748C"/>
    <w:pPr>
      <w:ind w:left="720"/>
      <w:contextualSpacing/>
    </w:pPr>
  </w:style>
  <w:style w:type="table" w:styleId="a4">
    <w:name w:val="Table Grid"/>
    <w:basedOn w:val="a1"/>
    <w:uiPriority w:val="59"/>
    <w:rsid w:val="000855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461A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Горен колонтитул Знак"/>
    <w:basedOn w:val="a0"/>
    <w:link w:val="a5"/>
    <w:uiPriority w:val="99"/>
    <w:rsid w:val="00461AEF"/>
  </w:style>
  <w:style w:type="paragraph" w:styleId="a7">
    <w:name w:val="footer"/>
    <w:basedOn w:val="a"/>
    <w:link w:val="a8"/>
    <w:uiPriority w:val="99"/>
    <w:unhideWhenUsed/>
    <w:rsid w:val="00461A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8">
    <w:name w:val="Долен колонтитул Знак"/>
    <w:basedOn w:val="a0"/>
    <w:link w:val="a7"/>
    <w:uiPriority w:val="99"/>
    <w:rsid w:val="00461AEF"/>
  </w:style>
  <w:style w:type="character" w:customStyle="1" w:styleId="a9">
    <w:name w:val="Основен текст_"/>
    <w:basedOn w:val="a0"/>
    <w:link w:val="2"/>
    <w:rsid w:val="00FA64F5"/>
    <w:rPr>
      <w:rFonts w:ascii="Calibri" w:eastAsia="Calibri" w:hAnsi="Calibri" w:cs="Calibri"/>
      <w:sz w:val="26"/>
      <w:szCs w:val="26"/>
      <w:shd w:val="clear" w:color="auto" w:fill="FFFFFF"/>
    </w:rPr>
  </w:style>
  <w:style w:type="character" w:customStyle="1" w:styleId="1">
    <w:name w:val="Основен текст1"/>
    <w:basedOn w:val="a9"/>
    <w:rsid w:val="00FA64F5"/>
    <w:rPr>
      <w:rFonts w:ascii="Calibri" w:eastAsia="Calibri" w:hAnsi="Calibri" w:cs="Calibri"/>
      <w:color w:val="000000"/>
      <w:spacing w:val="0"/>
      <w:w w:val="100"/>
      <w:position w:val="0"/>
      <w:sz w:val="26"/>
      <w:szCs w:val="26"/>
      <w:u w:val="single"/>
      <w:shd w:val="clear" w:color="auto" w:fill="FFFFFF"/>
      <w:lang w:val="bg-BG"/>
    </w:rPr>
  </w:style>
  <w:style w:type="paragraph" w:customStyle="1" w:styleId="2">
    <w:name w:val="Основен текст2"/>
    <w:basedOn w:val="a"/>
    <w:link w:val="a9"/>
    <w:rsid w:val="00FA64F5"/>
    <w:pPr>
      <w:widowControl w:val="0"/>
      <w:shd w:val="clear" w:color="auto" w:fill="FFFFFF"/>
      <w:spacing w:before="180" w:after="0" w:line="326" w:lineRule="exact"/>
    </w:pPr>
    <w:rPr>
      <w:rFonts w:ascii="Calibri" w:eastAsia="Calibri" w:hAnsi="Calibri" w:cs="Calibri"/>
      <w:sz w:val="26"/>
      <w:szCs w:val="26"/>
    </w:rPr>
  </w:style>
  <w:style w:type="paragraph" w:styleId="20">
    <w:name w:val="List 2"/>
    <w:basedOn w:val="a"/>
    <w:uiPriority w:val="99"/>
    <w:unhideWhenUsed/>
    <w:rsid w:val="006D1D7A"/>
    <w:pPr>
      <w:ind w:left="566" w:hanging="283"/>
      <w:contextualSpacing/>
    </w:pPr>
  </w:style>
  <w:style w:type="paragraph" w:styleId="aa">
    <w:name w:val="Title"/>
    <w:basedOn w:val="a"/>
    <w:next w:val="a"/>
    <w:link w:val="ab"/>
    <w:uiPriority w:val="10"/>
    <w:qFormat/>
    <w:rsid w:val="006D1D7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b">
    <w:name w:val="Заглавие Знак"/>
    <w:basedOn w:val="a0"/>
    <w:link w:val="aa"/>
    <w:uiPriority w:val="10"/>
    <w:rsid w:val="006D1D7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c">
    <w:name w:val="Body Text"/>
    <w:basedOn w:val="a"/>
    <w:link w:val="ad"/>
    <w:uiPriority w:val="99"/>
    <w:semiHidden/>
    <w:unhideWhenUsed/>
    <w:rsid w:val="006D1D7A"/>
    <w:pPr>
      <w:spacing w:after="120"/>
    </w:pPr>
  </w:style>
  <w:style w:type="character" w:customStyle="1" w:styleId="ad">
    <w:name w:val="Основен текст Знак"/>
    <w:basedOn w:val="a0"/>
    <w:link w:val="ac"/>
    <w:uiPriority w:val="99"/>
    <w:semiHidden/>
    <w:rsid w:val="006D1D7A"/>
  </w:style>
  <w:style w:type="paragraph" w:styleId="ae">
    <w:name w:val="Body Text First Indent"/>
    <w:basedOn w:val="ac"/>
    <w:link w:val="af"/>
    <w:uiPriority w:val="99"/>
    <w:unhideWhenUsed/>
    <w:rsid w:val="006D1D7A"/>
    <w:pPr>
      <w:spacing w:after="200"/>
      <w:ind w:firstLine="360"/>
    </w:pPr>
  </w:style>
  <w:style w:type="character" w:customStyle="1" w:styleId="af">
    <w:name w:val="Основен текст отстъп първи ред Знак"/>
    <w:basedOn w:val="ad"/>
    <w:link w:val="ae"/>
    <w:uiPriority w:val="99"/>
    <w:rsid w:val="006D1D7A"/>
  </w:style>
  <w:style w:type="paragraph" w:styleId="af0">
    <w:name w:val="Body Text Indent"/>
    <w:basedOn w:val="a"/>
    <w:link w:val="af1"/>
    <w:uiPriority w:val="99"/>
    <w:semiHidden/>
    <w:unhideWhenUsed/>
    <w:rsid w:val="006D1D7A"/>
    <w:pPr>
      <w:spacing w:after="120"/>
      <w:ind w:left="283"/>
    </w:pPr>
  </w:style>
  <w:style w:type="character" w:customStyle="1" w:styleId="af1">
    <w:name w:val="Основен текст с отстъп Знак"/>
    <w:basedOn w:val="a0"/>
    <w:link w:val="af0"/>
    <w:uiPriority w:val="99"/>
    <w:semiHidden/>
    <w:rsid w:val="006D1D7A"/>
  </w:style>
  <w:style w:type="paragraph" w:styleId="21">
    <w:name w:val="Body Text First Indent 2"/>
    <w:basedOn w:val="af0"/>
    <w:link w:val="22"/>
    <w:uiPriority w:val="99"/>
    <w:unhideWhenUsed/>
    <w:rsid w:val="006D1D7A"/>
    <w:pPr>
      <w:spacing w:after="200"/>
      <w:ind w:left="360" w:firstLine="360"/>
    </w:pPr>
  </w:style>
  <w:style w:type="character" w:customStyle="1" w:styleId="22">
    <w:name w:val="Основен текст отстъп първи ред 2 Знак"/>
    <w:basedOn w:val="af1"/>
    <w:link w:val="21"/>
    <w:uiPriority w:val="99"/>
    <w:rsid w:val="006D1D7A"/>
  </w:style>
  <w:style w:type="character" w:styleId="af2">
    <w:name w:val="Hyperlink"/>
    <w:basedOn w:val="a0"/>
    <w:uiPriority w:val="99"/>
    <w:unhideWhenUsed/>
    <w:rsid w:val="006D1D7A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6D1D7A"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unhideWhenUsed/>
    <w:qFormat/>
    <w:rsid w:val="00653A0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653A03"/>
    <w:pPr>
      <w:widowControl w:val="0"/>
      <w:autoSpaceDE w:val="0"/>
      <w:autoSpaceDN w:val="0"/>
      <w:spacing w:after="0" w:line="240" w:lineRule="auto"/>
      <w:ind w:left="128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0E612D-8373-4D14-99F0-E6903052DA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2777</Words>
  <Characters>15832</Characters>
  <Application>Microsoft Office Word</Application>
  <DocSecurity>0</DocSecurity>
  <Lines>131</Lines>
  <Paragraphs>37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Кремена Приставова</dc:creator>
  <cp:lastModifiedBy>Едибе Ахмедова</cp:lastModifiedBy>
  <cp:revision>2</cp:revision>
  <cp:lastPrinted>2022-01-25T15:01:00Z</cp:lastPrinted>
  <dcterms:created xsi:type="dcterms:W3CDTF">2022-02-01T11:26:00Z</dcterms:created>
  <dcterms:modified xsi:type="dcterms:W3CDTF">2022-02-01T11:26:00Z</dcterms:modified>
</cp:coreProperties>
</file>