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A5" w:rsidRDefault="002276A5" w:rsidP="00F24928">
      <w:pPr>
        <w:rPr>
          <w:rFonts w:ascii="Times New Roman" w:hAnsi="Times New Roman" w:cs="Times New Roman"/>
          <w:b/>
        </w:rPr>
      </w:pPr>
    </w:p>
    <w:p w:rsidR="00B97DBD" w:rsidRDefault="00F24928" w:rsidP="00B97D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ЗАДАНИЕ</w:t>
      </w:r>
      <w:r w:rsidR="00B97DB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ЗА ПРОЕКТИРАНЕ</w:t>
      </w:r>
      <w:r w:rsidR="00B97DBD">
        <w:rPr>
          <w:rFonts w:ascii="Times New Roman" w:hAnsi="Times New Roman" w:cs="Times New Roman"/>
          <w:b/>
          <w:sz w:val="32"/>
          <w:szCs w:val="32"/>
          <w:u w:val="single"/>
        </w:rPr>
        <w:t xml:space="preserve"> КЪМ</w:t>
      </w:r>
    </w:p>
    <w:p w:rsidR="00B97DBD" w:rsidRDefault="00B97DBD" w:rsidP="00B97D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ПРЕДЛОЖЕНИЕ ЗА </w:t>
      </w:r>
    </w:p>
    <w:p w:rsidR="00B97DBD" w:rsidRDefault="00B97DBD" w:rsidP="00B97D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ПОДРОБЕН УСТРОЙСТВЕН ПЛАН- ПАРЦЕЛАРЕН ПЛАН И СПЕЦИАЛИЗИРАНА ПЛАН- СХЕМА</w:t>
      </w:r>
    </w:p>
    <w:p w:rsidR="00F24928" w:rsidRDefault="00F24928" w:rsidP="002276A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чл. 125, от Закона за устройството на територията</w:t>
      </w:r>
    </w:p>
    <w:p w:rsidR="002276A5" w:rsidRDefault="002276A5" w:rsidP="00B97DBD">
      <w:pPr>
        <w:rPr>
          <w:rFonts w:ascii="Times New Roman" w:hAnsi="Times New Roman" w:cs="Times New Roman"/>
          <w:sz w:val="20"/>
          <w:szCs w:val="20"/>
        </w:rPr>
      </w:pPr>
    </w:p>
    <w:p w:rsidR="002276A5" w:rsidRDefault="002276A5" w:rsidP="00F2492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76A5" w:rsidRDefault="002276A5" w:rsidP="00F2492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4928" w:rsidRDefault="00F24928" w:rsidP="00F249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ПРОЕКТ:</w:t>
      </w:r>
    </w:p>
    <w:p w:rsidR="00F24928" w:rsidRPr="00A22680" w:rsidRDefault="00F24928" w:rsidP="001D54B3">
      <w:pPr>
        <w:pStyle w:val="a4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A22680">
        <w:rPr>
          <w:rFonts w:ascii="Times New Roman" w:hAnsi="Times New Roman" w:cs="Times New Roman"/>
          <w:b/>
          <w:sz w:val="24"/>
          <w:szCs w:val="24"/>
        </w:rPr>
        <w:t xml:space="preserve">„ПОДРОБЕН УСТРОЙСТВЕН ПЛАН- СПЕЦИАЛИЗИРАНА ПЛАН- СХЕМА НА ТЕХНИЧЕСКАТА ИНФРАСТРУКТУРА- </w:t>
      </w:r>
      <w:r w:rsidR="00E27CB1" w:rsidRPr="001D54B3">
        <w:rPr>
          <w:rFonts w:ascii="Times New Roman" w:hAnsi="Times New Roman" w:cs="Times New Roman"/>
          <w:b/>
          <w:i/>
          <w:sz w:val="24"/>
          <w:szCs w:val="24"/>
        </w:rPr>
        <w:t>КАБЕЛНА ЛИНИЯ НИСКО НАПРЕЖЕНИЕ 0.4KV ЗА ПРИСЪЕДИНЯВАНЕ НА ФОТОВОЛТАИЧНА ЕЛЕКТРИЧЕСКА ЦЕНТРАЛА С МОЩНОСТ 30 KW В УПИ III-517, КВ. 70 ПО ПЛАНА НА С. ПОБИТ КАМЪК, ОБЩ. РАЗГРАД, ОБЛ. РАЗГРАД</w:t>
      </w:r>
      <w:r w:rsidRPr="00A22680">
        <w:rPr>
          <w:rFonts w:ascii="Times New Roman" w:hAnsi="Times New Roman" w:cs="Times New Roman"/>
          <w:b/>
          <w:sz w:val="24"/>
          <w:szCs w:val="24"/>
        </w:rPr>
        <w:t>“</w:t>
      </w:r>
    </w:p>
    <w:p w:rsidR="00F24928" w:rsidRPr="00A22680" w:rsidRDefault="00F24928" w:rsidP="001D54B3">
      <w:pPr>
        <w:pStyle w:val="a4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A22680">
        <w:rPr>
          <w:rFonts w:ascii="Times New Roman" w:hAnsi="Times New Roman" w:cs="Times New Roman"/>
          <w:b/>
          <w:sz w:val="24"/>
          <w:szCs w:val="24"/>
        </w:rPr>
        <w:t xml:space="preserve">„ПОДРОБЕН УСТРОЙСТВЕН ПЛАН- ПАРЦЕЛАРЕН ПЛАН ЗА ЕЛЕМЕНТИ НА ТЕХНИЧЕСКАТА ИНФРАСТРУКТУРА- </w:t>
      </w:r>
      <w:r w:rsidR="00E27CB1" w:rsidRPr="001D54B3">
        <w:rPr>
          <w:rFonts w:ascii="Times New Roman" w:hAnsi="Times New Roman" w:cs="Times New Roman"/>
          <w:b/>
          <w:i/>
          <w:sz w:val="24"/>
          <w:szCs w:val="24"/>
        </w:rPr>
        <w:t>КАБЕЛНА ЛИНИЯ НИСКО НАПРЕЖЕНИЕ 0.4KV ЗА ПРИСЪЕДИНЯВАНЕ НА ФОТОВОЛТАИЧНА ЕЛЕКТРИЧЕСКА ЦЕНТРАЛА С МОЩНОСТ 30 KW В УПИ III-517, КВ. 70 ПО ПЛАНА НА С. ПОБИТ КАМЪК, ОБЩ. РАЗГРАД, ОБЛ. РАЗГРАД</w:t>
      </w:r>
      <w:r w:rsidRPr="00A22680">
        <w:rPr>
          <w:rFonts w:ascii="Times New Roman" w:hAnsi="Times New Roman" w:cs="Times New Roman"/>
          <w:b/>
          <w:sz w:val="24"/>
          <w:szCs w:val="24"/>
        </w:rPr>
        <w:t>“</w:t>
      </w:r>
    </w:p>
    <w:p w:rsidR="00BB459E" w:rsidRDefault="00BB459E" w:rsidP="00F24928">
      <w:pPr>
        <w:rPr>
          <w:rFonts w:ascii="Times New Roman" w:hAnsi="Times New Roman" w:cs="Times New Roman"/>
          <w:b/>
          <w:sz w:val="24"/>
          <w:szCs w:val="24"/>
        </w:rPr>
      </w:pPr>
    </w:p>
    <w:p w:rsidR="002276A5" w:rsidRDefault="00BB459E" w:rsidP="00F249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ИЗПЪЛНИТЕЛ: </w:t>
      </w:r>
      <w:r w:rsidRPr="00D10D2F">
        <w:rPr>
          <w:rFonts w:ascii="Times New Roman" w:hAnsi="Times New Roman" w:cs="Times New Roman"/>
          <w:b/>
          <w:sz w:val="24"/>
          <w:szCs w:val="24"/>
        </w:rPr>
        <w:t xml:space="preserve">ИНЖ. </w:t>
      </w:r>
      <w:r w:rsidR="001D54B3">
        <w:rPr>
          <w:rFonts w:ascii="Times New Roman" w:hAnsi="Times New Roman" w:cs="Times New Roman"/>
          <w:b/>
          <w:sz w:val="24"/>
          <w:szCs w:val="24"/>
        </w:rPr>
        <w:t>АТАНАС ДИМИТРОВ</w:t>
      </w:r>
    </w:p>
    <w:p w:rsidR="00F24928" w:rsidRDefault="006B4F76" w:rsidP="00F249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ВЪЗЛОЖИТЕЛ:</w:t>
      </w:r>
    </w:p>
    <w:p w:rsidR="00AF58FA" w:rsidRDefault="00AF58FA" w:rsidP="00F24928">
      <w:pPr>
        <w:rPr>
          <w:rFonts w:ascii="Times New Roman" w:hAnsi="Times New Roman" w:cs="Times New Roman"/>
          <w:b/>
          <w:sz w:val="24"/>
          <w:szCs w:val="24"/>
        </w:rPr>
      </w:pPr>
    </w:p>
    <w:p w:rsidR="00B52669" w:rsidRPr="001D54B3" w:rsidRDefault="00DB496C" w:rsidP="001D54B3">
      <w:pPr>
        <w:pStyle w:val="a4"/>
        <w:numPr>
          <w:ilvl w:val="0"/>
          <w:numId w:val="10"/>
        </w:numPr>
        <w:spacing w:after="0"/>
        <w:ind w:left="993" w:hanging="567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1D54B3">
        <w:rPr>
          <w:rFonts w:ascii="Times New Roman" w:hAnsi="Times New Roman" w:cs="Times New Roman"/>
          <w:b/>
          <w:sz w:val="28"/>
          <w:szCs w:val="20"/>
          <w:u w:val="single"/>
        </w:rPr>
        <w:t xml:space="preserve">УСТРОЙСТВЕНИ </w:t>
      </w:r>
      <w:r w:rsidR="00B52669" w:rsidRPr="001D54B3">
        <w:rPr>
          <w:rFonts w:ascii="Times New Roman" w:hAnsi="Times New Roman" w:cs="Times New Roman"/>
          <w:b/>
          <w:sz w:val="28"/>
          <w:szCs w:val="20"/>
          <w:u w:val="single"/>
        </w:rPr>
        <w:t>ЦЕЛ</w:t>
      </w:r>
      <w:r w:rsidRPr="001D54B3">
        <w:rPr>
          <w:rFonts w:ascii="Times New Roman" w:hAnsi="Times New Roman" w:cs="Times New Roman"/>
          <w:b/>
          <w:sz w:val="28"/>
          <w:szCs w:val="20"/>
          <w:u w:val="single"/>
        </w:rPr>
        <w:t>И</w:t>
      </w:r>
      <w:r w:rsidR="00B52669" w:rsidRPr="001D54B3">
        <w:rPr>
          <w:rFonts w:ascii="Times New Roman" w:hAnsi="Times New Roman" w:cs="Times New Roman"/>
          <w:b/>
          <w:sz w:val="28"/>
          <w:szCs w:val="20"/>
          <w:u w:val="single"/>
        </w:rPr>
        <w:t xml:space="preserve"> И ЗАДАЧИ НА ПРОЕКТА:</w:t>
      </w:r>
    </w:p>
    <w:p w:rsidR="001D54B3" w:rsidRPr="001D54B3" w:rsidRDefault="001D54B3" w:rsidP="001D54B3">
      <w:pPr>
        <w:pStyle w:val="a4"/>
        <w:spacing w:after="0"/>
        <w:ind w:left="993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DB496C" w:rsidRPr="00ED4D5B" w:rsidRDefault="001D54B3" w:rsidP="001D54B3">
      <w:pPr>
        <w:pStyle w:val="a4"/>
        <w:numPr>
          <w:ilvl w:val="0"/>
          <w:numId w:val="33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Настоящото</w:t>
      </w:r>
      <w:r w:rsidRPr="00ED4D5B">
        <w:rPr>
          <w:rFonts w:ascii="Times New Roman" w:hAnsi="Times New Roman" w:cs="Times New Roman"/>
          <w:sz w:val="24"/>
          <w:szCs w:val="24"/>
        </w:rPr>
        <w:t xml:space="preserve"> задание е изработено по искане на Възложителя,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D5B">
        <w:rPr>
          <w:rFonts w:ascii="Times New Roman" w:hAnsi="Times New Roman" w:cs="Times New Roman"/>
          <w:sz w:val="24"/>
          <w:szCs w:val="24"/>
        </w:rPr>
        <w:t xml:space="preserve">съобразно конкретна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B496C" w:rsidRPr="00ED4D5B">
        <w:rPr>
          <w:rFonts w:ascii="Times New Roman" w:hAnsi="Times New Roman" w:cs="Times New Roman"/>
          <w:sz w:val="24"/>
          <w:szCs w:val="24"/>
        </w:rPr>
        <w:t xml:space="preserve">еобходимост от изграждане на външно електрозахранване в </w:t>
      </w:r>
      <w:r w:rsidRPr="001D54B3">
        <w:rPr>
          <w:rFonts w:ascii="Times New Roman" w:hAnsi="Times New Roman" w:cs="Times New Roman"/>
          <w:sz w:val="24"/>
          <w:szCs w:val="24"/>
        </w:rPr>
        <w:t xml:space="preserve">УПИ III-517, </w:t>
      </w:r>
      <w:r>
        <w:rPr>
          <w:rFonts w:ascii="Times New Roman" w:hAnsi="Times New Roman" w:cs="Times New Roman"/>
          <w:sz w:val="24"/>
          <w:szCs w:val="24"/>
        </w:rPr>
        <w:t>кв</w:t>
      </w:r>
      <w:r w:rsidRPr="001D54B3">
        <w:rPr>
          <w:rFonts w:ascii="Times New Roman" w:hAnsi="Times New Roman" w:cs="Times New Roman"/>
          <w:sz w:val="24"/>
          <w:szCs w:val="24"/>
        </w:rPr>
        <w:t xml:space="preserve">. 70 по плана на с.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D54B3">
        <w:rPr>
          <w:rFonts w:ascii="Times New Roman" w:hAnsi="Times New Roman" w:cs="Times New Roman"/>
          <w:sz w:val="24"/>
          <w:szCs w:val="24"/>
        </w:rPr>
        <w:t xml:space="preserve">обит камък, общ.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D54B3">
        <w:rPr>
          <w:rFonts w:ascii="Times New Roman" w:hAnsi="Times New Roman" w:cs="Times New Roman"/>
          <w:sz w:val="24"/>
          <w:szCs w:val="24"/>
        </w:rPr>
        <w:t xml:space="preserve">азград, </w:t>
      </w:r>
      <w:proofErr w:type="spellStart"/>
      <w:r w:rsidRPr="001D54B3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1D54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D54B3">
        <w:rPr>
          <w:rFonts w:ascii="Times New Roman" w:hAnsi="Times New Roman" w:cs="Times New Roman"/>
          <w:sz w:val="24"/>
          <w:szCs w:val="24"/>
        </w:rPr>
        <w:t>азград</w:t>
      </w:r>
      <w:r w:rsidR="00DB496C" w:rsidRPr="00ED4D5B">
        <w:rPr>
          <w:rFonts w:ascii="Times New Roman" w:hAnsi="Times New Roman" w:cs="Times New Roman"/>
          <w:sz w:val="24"/>
          <w:szCs w:val="24"/>
        </w:rPr>
        <w:t xml:space="preserve">, се явява необходимост от изготвяне на настоящия проект на </w:t>
      </w:r>
      <w:r>
        <w:rPr>
          <w:rFonts w:ascii="Times New Roman" w:hAnsi="Times New Roman" w:cs="Times New Roman"/>
          <w:sz w:val="24"/>
          <w:szCs w:val="24"/>
        </w:rPr>
        <w:t xml:space="preserve">подробен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</w:t>
      </w:r>
      <w:r w:rsidR="00DB496C" w:rsidRPr="00ED4D5B">
        <w:rPr>
          <w:rFonts w:ascii="Times New Roman" w:hAnsi="Times New Roman" w:cs="Times New Roman"/>
          <w:sz w:val="24"/>
          <w:szCs w:val="24"/>
        </w:rPr>
        <w:t>.</w:t>
      </w:r>
    </w:p>
    <w:p w:rsidR="00827A72" w:rsidRPr="005F5788" w:rsidRDefault="00102637" w:rsidP="005F5788">
      <w:pPr>
        <w:pStyle w:val="a4"/>
        <w:numPr>
          <w:ilvl w:val="0"/>
          <w:numId w:val="33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 w:rsidRPr="00ED4D5B">
        <w:rPr>
          <w:rFonts w:ascii="Times New Roman" w:hAnsi="Times New Roman" w:cs="Times New Roman"/>
          <w:sz w:val="24"/>
          <w:szCs w:val="24"/>
        </w:rPr>
        <w:t xml:space="preserve">Предвижда се изработване на </w:t>
      </w:r>
      <w:proofErr w:type="spellStart"/>
      <w:r w:rsidRPr="00ED4D5B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ED4D5B">
        <w:rPr>
          <w:rFonts w:ascii="Times New Roman" w:hAnsi="Times New Roman" w:cs="Times New Roman"/>
          <w:sz w:val="24"/>
          <w:szCs w:val="24"/>
        </w:rPr>
        <w:t xml:space="preserve"> прое</w:t>
      </w:r>
      <w:r w:rsidR="005B248E">
        <w:rPr>
          <w:rFonts w:ascii="Times New Roman" w:hAnsi="Times New Roman" w:cs="Times New Roman"/>
          <w:sz w:val="24"/>
          <w:szCs w:val="24"/>
        </w:rPr>
        <w:t xml:space="preserve">кт Подробен </w:t>
      </w:r>
      <w:proofErr w:type="spellStart"/>
      <w:r w:rsidR="005B248E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="005B248E">
        <w:rPr>
          <w:rFonts w:ascii="Times New Roman" w:hAnsi="Times New Roman" w:cs="Times New Roman"/>
          <w:sz w:val="24"/>
          <w:szCs w:val="24"/>
        </w:rPr>
        <w:t xml:space="preserve"> план – </w:t>
      </w:r>
      <w:proofErr w:type="spellStart"/>
      <w:r w:rsidR="005B248E">
        <w:rPr>
          <w:rFonts w:ascii="Times New Roman" w:hAnsi="Times New Roman" w:cs="Times New Roman"/>
          <w:sz w:val="24"/>
          <w:szCs w:val="24"/>
        </w:rPr>
        <w:t>П</w:t>
      </w:r>
      <w:r w:rsidRPr="00ED4D5B">
        <w:rPr>
          <w:rFonts w:ascii="Times New Roman" w:hAnsi="Times New Roman" w:cs="Times New Roman"/>
          <w:sz w:val="24"/>
          <w:szCs w:val="24"/>
        </w:rPr>
        <w:t>арцеларен</w:t>
      </w:r>
      <w:proofErr w:type="spellEnd"/>
      <w:r w:rsidRPr="00ED4D5B">
        <w:rPr>
          <w:rFonts w:ascii="Times New Roman" w:hAnsi="Times New Roman" w:cs="Times New Roman"/>
          <w:sz w:val="24"/>
          <w:szCs w:val="24"/>
        </w:rPr>
        <w:t xml:space="preserve"> план  и Специализирана план- схема за елементи на техническата инфраструктура</w:t>
      </w:r>
      <w:r w:rsidR="00537398">
        <w:rPr>
          <w:rFonts w:ascii="Times New Roman" w:hAnsi="Times New Roman" w:cs="Times New Roman"/>
          <w:sz w:val="24"/>
          <w:szCs w:val="24"/>
        </w:rPr>
        <w:t xml:space="preserve"> </w:t>
      </w:r>
      <w:r w:rsidRPr="00ED4D5B">
        <w:rPr>
          <w:rFonts w:ascii="Times New Roman" w:hAnsi="Times New Roman" w:cs="Times New Roman"/>
          <w:sz w:val="24"/>
          <w:szCs w:val="24"/>
        </w:rPr>
        <w:t xml:space="preserve"> - </w:t>
      </w:r>
      <w:r w:rsidR="0085465E">
        <w:rPr>
          <w:rFonts w:ascii="Times New Roman" w:hAnsi="Times New Roman" w:cs="Times New Roman"/>
          <w:sz w:val="24"/>
          <w:szCs w:val="24"/>
        </w:rPr>
        <w:t>к</w:t>
      </w:r>
      <w:r w:rsidR="0085465E" w:rsidRPr="0085465E">
        <w:rPr>
          <w:rFonts w:ascii="Times New Roman" w:hAnsi="Times New Roman" w:cs="Times New Roman"/>
          <w:sz w:val="24"/>
          <w:szCs w:val="24"/>
        </w:rPr>
        <w:t xml:space="preserve">абелна линия ниско напрежение 0.4kv за присъединяване на </w:t>
      </w:r>
      <w:proofErr w:type="spellStart"/>
      <w:r w:rsidR="0085465E" w:rsidRPr="0085465E">
        <w:rPr>
          <w:rFonts w:ascii="Times New Roman" w:hAnsi="Times New Roman" w:cs="Times New Roman"/>
          <w:sz w:val="24"/>
          <w:szCs w:val="24"/>
        </w:rPr>
        <w:t>фотоволтаична</w:t>
      </w:r>
      <w:proofErr w:type="spellEnd"/>
      <w:r w:rsidR="0085465E" w:rsidRPr="0085465E">
        <w:rPr>
          <w:rFonts w:ascii="Times New Roman" w:hAnsi="Times New Roman" w:cs="Times New Roman"/>
          <w:sz w:val="24"/>
          <w:szCs w:val="24"/>
        </w:rPr>
        <w:t xml:space="preserve"> електрическа це</w:t>
      </w:r>
      <w:r w:rsidR="0085465E">
        <w:rPr>
          <w:rFonts w:ascii="Times New Roman" w:hAnsi="Times New Roman" w:cs="Times New Roman"/>
          <w:sz w:val="24"/>
          <w:szCs w:val="24"/>
        </w:rPr>
        <w:t xml:space="preserve">нтрала с мощност 30 </w:t>
      </w:r>
      <w:proofErr w:type="spellStart"/>
      <w:r w:rsidR="0085465E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="0085465E">
        <w:rPr>
          <w:rFonts w:ascii="Times New Roman" w:hAnsi="Times New Roman" w:cs="Times New Roman"/>
          <w:sz w:val="24"/>
          <w:szCs w:val="24"/>
        </w:rPr>
        <w:t xml:space="preserve"> в </w:t>
      </w:r>
      <w:r w:rsidR="005F5788">
        <w:rPr>
          <w:rFonts w:ascii="Times New Roman" w:hAnsi="Times New Roman" w:cs="Times New Roman"/>
          <w:sz w:val="24"/>
          <w:szCs w:val="24"/>
        </w:rPr>
        <w:t>УПИ</w:t>
      </w:r>
      <w:r w:rsidR="0085465E">
        <w:rPr>
          <w:rFonts w:ascii="Times New Roman" w:hAnsi="Times New Roman" w:cs="Times New Roman"/>
          <w:sz w:val="24"/>
          <w:szCs w:val="24"/>
        </w:rPr>
        <w:t xml:space="preserve"> </w:t>
      </w:r>
      <w:r w:rsidR="0085465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5465E" w:rsidRPr="0085465E">
        <w:rPr>
          <w:rFonts w:ascii="Times New Roman" w:hAnsi="Times New Roman" w:cs="Times New Roman"/>
          <w:sz w:val="24"/>
          <w:szCs w:val="24"/>
        </w:rPr>
        <w:t xml:space="preserve">-517, кв. 70 по плана на с. </w:t>
      </w:r>
      <w:r w:rsidR="0085465E">
        <w:rPr>
          <w:rFonts w:ascii="Times New Roman" w:hAnsi="Times New Roman" w:cs="Times New Roman"/>
          <w:sz w:val="24"/>
          <w:szCs w:val="24"/>
        </w:rPr>
        <w:t>П</w:t>
      </w:r>
      <w:r w:rsidR="0085465E" w:rsidRPr="0085465E">
        <w:rPr>
          <w:rFonts w:ascii="Times New Roman" w:hAnsi="Times New Roman" w:cs="Times New Roman"/>
          <w:sz w:val="24"/>
          <w:szCs w:val="24"/>
        </w:rPr>
        <w:t xml:space="preserve">обит камък, общ. </w:t>
      </w:r>
      <w:r w:rsidR="0085465E">
        <w:rPr>
          <w:rFonts w:ascii="Times New Roman" w:hAnsi="Times New Roman" w:cs="Times New Roman"/>
          <w:sz w:val="24"/>
          <w:szCs w:val="24"/>
        </w:rPr>
        <w:t>Р</w:t>
      </w:r>
      <w:r w:rsidR="0085465E" w:rsidRPr="0085465E">
        <w:rPr>
          <w:rFonts w:ascii="Times New Roman" w:hAnsi="Times New Roman" w:cs="Times New Roman"/>
          <w:sz w:val="24"/>
          <w:szCs w:val="24"/>
        </w:rPr>
        <w:t xml:space="preserve">азград, </w:t>
      </w:r>
      <w:proofErr w:type="spellStart"/>
      <w:r w:rsidR="0085465E" w:rsidRPr="0085465E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85465E" w:rsidRPr="0085465E">
        <w:rPr>
          <w:rFonts w:ascii="Times New Roman" w:hAnsi="Times New Roman" w:cs="Times New Roman"/>
          <w:sz w:val="24"/>
          <w:szCs w:val="24"/>
        </w:rPr>
        <w:t xml:space="preserve">. </w:t>
      </w:r>
      <w:r w:rsidR="0085465E">
        <w:rPr>
          <w:rFonts w:ascii="Times New Roman" w:hAnsi="Times New Roman" w:cs="Times New Roman"/>
          <w:sz w:val="24"/>
          <w:szCs w:val="24"/>
        </w:rPr>
        <w:t>Р</w:t>
      </w:r>
      <w:r w:rsidR="0085465E" w:rsidRPr="0085465E">
        <w:rPr>
          <w:rFonts w:ascii="Times New Roman" w:hAnsi="Times New Roman" w:cs="Times New Roman"/>
          <w:sz w:val="24"/>
          <w:szCs w:val="24"/>
        </w:rPr>
        <w:t>азград</w:t>
      </w:r>
      <w:r w:rsidR="0085465E">
        <w:rPr>
          <w:rFonts w:ascii="Times New Roman" w:hAnsi="Times New Roman" w:cs="Times New Roman"/>
          <w:sz w:val="24"/>
          <w:szCs w:val="24"/>
        </w:rPr>
        <w:t xml:space="preserve">  </w:t>
      </w:r>
      <w:r w:rsidR="00827A72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827A72" w:rsidRPr="00537398">
        <w:rPr>
          <w:rFonts w:ascii="Times New Roman" w:hAnsi="Times New Roman" w:cs="Times New Roman"/>
          <w:sz w:val="24"/>
          <w:szCs w:val="24"/>
        </w:rPr>
        <w:t>Наредба № 8/2001г. за обема и съдържанието на</w:t>
      </w:r>
      <w:r w:rsidR="00827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A72">
        <w:rPr>
          <w:rFonts w:ascii="Times New Roman" w:hAnsi="Times New Roman" w:cs="Times New Roman"/>
          <w:sz w:val="24"/>
          <w:szCs w:val="24"/>
        </w:rPr>
        <w:t>устройствените</w:t>
      </w:r>
      <w:proofErr w:type="spellEnd"/>
      <w:r w:rsidR="00827A72">
        <w:rPr>
          <w:rFonts w:ascii="Times New Roman" w:hAnsi="Times New Roman" w:cs="Times New Roman"/>
          <w:sz w:val="24"/>
          <w:szCs w:val="24"/>
        </w:rPr>
        <w:t xml:space="preserve"> схеми и планове</w:t>
      </w:r>
      <w:r w:rsidR="00501BB9">
        <w:rPr>
          <w:rFonts w:ascii="Times New Roman" w:hAnsi="Times New Roman" w:cs="Times New Roman"/>
          <w:sz w:val="24"/>
          <w:szCs w:val="24"/>
        </w:rPr>
        <w:t>;</w:t>
      </w:r>
    </w:p>
    <w:p w:rsidR="00102637" w:rsidRPr="00827A72" w:rsidRDefault="00102637" w:rsidP="001D54B3">
      <w:pPr>
        <w:pStyle w:val="a4"/>
        <w:numPr>
          <w:ilvl w:val="0"/>
          <w:numId w:val="44"/>
        </w:num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27A72">
        <w:rPr>
          <w:rFonts w:ascii="Times New Roman" w:hAnsi="Times New Roman" w:cs="Times New Roman"/>
          <w:sz w:val="24"/>
          <w:szCs w:val="24"/>
        </w:rPr>
        <w:t xml:space="preserve">Да се определи </w:t>
      </w:r>
      <w:proofErr w:type="spellStart"/>
      <w:r w:rsidRPr="00827A72">
        <w:rPr>
          <w:rFonts w:ascii="Times New Roman" w:hAnsi="Times New Roman" w:cs="Times New Roman"/>
          <w:sz w:val="24"/>
          <w:szCs w:val="24"/>
        </w:rPr>
        <w:t>сервитутна</w:t>
      </w:r>
      <w:proofErr w:type="spellEnd"/>
      <w:r w:rsidRPr="00827A72">
        <w:rPr>
          <w:rFonts w:ascii="Times New Roman" w:hAnsi="Times New Roman" w:cs="Times New Roman"/>
          <w:sz w:val="24"/>
          <w:szCs w:val="24"/>
        </w:rPr>
        <w:t xml:space="preserve"> зона на </w:t>
      </w:r>
      <w:r w:rsidR="0085465E">
        <w:rPr>
          <w:rFonts w:ascii="Times New Roman" w:hAnsi="Times New Roman" w:cs="Times New Roman"/>
          <w:sz w:val="24"/>
          <w:szCs w:val="24"/>
        </w:rPr>
        <w:t>кабелнат</w:t>
      </w:r>
      <w:r w:rsidR="00537398" w:rsidRPr="00827A72">
        <w:rPr>
          <w:rFonts w:ascii="Times New Roman" w:hAnsi="Times New Roman" w:cs="Times New Roman"/>
          <w:sz w:val="24"/>
          <w:szCs w:val="24"/>
        </w:rPr>
        <w:t>а линия</w:t>
      </w:r>
      <w:r w:rsidRPr="00827A72">
        <w:rPr>
          <w:rFonts w:ascii="Times New Roman" w:hAnsi="Times New Roman" w:cs="Times New Roman"/>
          <w:sz w:val="24"/>
          <w:szCs w:val="24"/>
        </w:rPr>
        <w:t xml:space="preserve">, съгласно Приложение 1 към чл. 7, ал. 1, т. 1, от Наредба №16/2004г. за </w:t>
      </w:r>
      <w:proofErr w:type="spellStart"/>
      <w:r w:rsidRPr="00827A72">
        <w:rPr>
          <w:rFonts w:ascii="Times New Roman" w:hAnsi="Times New Roman" w:cs="Times New Roman"/>
          <w:sz w:val="24"/>
          <w:szCs w:val="24"/>
        </w:rPr>
        <w:t>сервитутите</w:t>
      </w:r>
      <w:proofErr w:type="spellEnd"/>
      <w:r w:rsidRPr="00827A72">
        <w:rPr>
          <w:rFonts w:ascii="Times New Roman" w:hAnsi="Times New Roman" w:cs="Times New Roman"/>
          <w:sz w:val="24"/>
          <w:szCs w:val="24"/>
        </w:rPr>
        <w:t xml:space="preserve"> на енергийните обекти;</w:t>
      </w:r>
    </w:p>
    <w:p w:rsidR="00102637" w:rsidRPr="00ED4D5B" w:rsidRDefault="00102637" w:rsidP="0085465E">
      <w:pPr>
        <w:pStyle w:val="22"/>
        <w:numPr>
          <w:ilvl w:val="0"/>
          <w:numId w:val="44"/>
        </w:numPr>
        <w:shd w:val="clear" w:color="auto" w:fill="auto"/>
        <w:tabs>
          <w:tab w:val="left" w:pos="1113"/>
        </w:tabs>
        <w:spacing w:line="269" w:lineRule="exact"/>
        <w:ind w:left="851" w:hanging="567"/>
        <w:rPr>
          <w:rFonts w:eastAsiaTheme="minorHAnsi"/>
          <w:sz w:val="24"/>
          <w:szCs w:val="24"/>
        </w:rPr>
      </w:pPr>
      <w:r w:rsidRPr="00ED4D5B">
        <w:rPr>
          <w:rFonts w:eastAsiaTheme="minorHAnsi"/>
          <w:sz w:val="24"/>
          <w:szCs w:val="24"/>
        </w:rPr>
        <w:t>Да се изработи регистър н</w:t>
      </w:r>
      <w:r w:rsidR="0085465E">
        <w:rPr>
          <w:rFonts w:eastAsiaTheme="minorHAnsi"/>
          <w:sz w:val="24"/>
          <w:szCs w:val="24"/>
        </w:rPr>
        <w:t>а засегнатите имоти от трасето</w:t>
      </w:r>
      <w:r w:rsidRPr="00ED4D5B">
        <w:rPr>
          <w:rFonts w:eastAsiaTheme="minorHAnsi"/>
          <w:sz w:val="24"/>
          <w:szCs w:val="24"/>
        </w:rPr>
        <w:t xml:space="preserve"> за ел. захранване</w:t>
      </w:r>
      <w:r w:rsidR="0085465E">
        <w:rPr>
          <w:rFonts w:eastAsiaTheme="minorHAnsi"/>
          <w:sz w:val="24"/>
          <w:szCs w:val="24"/>
        </w:rPr>
        <w:t xml:space="preserve"> </w:t>
      </w:r>
      <w:r w:rsidRPr="00ED4D5B">
        <w:rPr>
          <w:rFonts w:eastAsiaTheme="minorHAnsi"/>
          <w:sz w:val="24"/>
          <w:szCs w:val="24"/>
        </w:rPr>
        <w:t xml:space="preserve">съгласно чл. 62в, ал. 4, т, 2 от Наредба № 8/2001г. за обема и съдържанието на </w:t>
      </w:r>
      <w:proofErr w:type="spellStart"/>
      <w:r w:rsidRPr="00ED4D5B">
        <w:rPr>
          <w:rFonts w:eastAsiaTheme="minorHAnsi"/>
          <w:sz w:val="24"/>
          <w:szCs w:val="24"/>
        </w:rPr>
        <w:t>устройствените</w:t>
      </w:r>
      <w:proofErr w:type="spellEnd"/>
      <w:r w:rsidRPr="00ED4D5B">
        <w:rPr>
          <w:rFonts w:eastAsiaTheme="minorHAnsi"/>
          <w:sz w:val="24"/>
          <w:szCs w:val="24"/>
        </w:rPr>
        <w:t xml:space="preserve"> схеми и планове.</w:t>
      </w:r>
    </w:p>
    <w:p w:rsidR="006D1609" w:rsidRPr="00B52669" w:rsidRDefault="006D1609" w:rsidP="0047401F">
      <w:pPr>
        <w:pStyle w:val="a4"/>
        <w:spacing w:after="0"/>
        <w:ind w:left="1418"/>
        <w:rPr>
          <w:rFonts w:ascii="Times New Roman" w:hAnsi="Times New Roman" w:cs="Times New Roman"/>
          <w:sz w:val="20"/>
          <w:szCs w:val="20"/>
        </w:rPr>
      </w:pPr>
    </w:p>
    <w:p w:rsidR="001D54B3" w:rsidRDefault="008A50EF" w:rsidP="0085465E">
      <w:pPr>
        <w:spacing w:after="0"/>
        <w:ind w:firstLine="142"/>
        <w:rPr>
          <w:rFonts w:ascii="Times New Roman" w:hAnsi="Times New Roman" w:cs="Times New Roman"/>
          <w:sz w:val="20"/>
          <w:szCs w:val="20"/>
        </w:rPr>
      </w:pPr>
      <w:r w:rsidRPr="008A50E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D54B3" w:rsidRDefault="001D54B3" w:rsidP="00B52669">
      <w:pPr>
        <w:spacing w:after="0"/>
        <w:ind w:firstLine="142"/>
        <w:rPr>
          <w:rFonts w:ascii="Times New Roman" w:hAnsi="Times New Roman" w:cs="Times New Roman"/>
          <w:sz w:val="20"/>
          <w:szCs w:val="20"/>
        </w:rPr>
      </w:pPr>
    </w:p>
    <w:p w:rsidR="009011E9" w:rsidRDefault="009011E9" w:rsidP="0047401F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1D54B3">
        <w:rPr>
          <w:rFonts w:ascii="Times New Roman" w:hAnsi="Times New Roman" w:cs="Times New Roman"/>
          <w:b/>
          <w:sz w:val="28"/>
          <w:szCs w:val="20"/>
          <w:u w:val="single"/>
        </w:rPr>
        <w:lastRenderedPageBreak/>
        <w:t>ИЗХОДНИ ДАННИ И ДОКУМЕНТИ:</w:t>
      </w:r>
    </w:p>
    <w:p w:rsidR="005F5788" w:rsidRPr="001D54B3" w:rsidRDefault="005F5788" w:rsidP="005F5788">
      <w:pPr>
        <w:pStyle w:val="a4"/>
        <w:spacing w:after="0"/>
        <w:ind w:left="1004"/>
        <w:rPr>
          <w:rFonts w:ascii="Times New Roman" w:hAnsi="Times New Roman" w:cs="Times New Roman"/>
          <w:b/>
          <w:sz w:val="28"/>
          <w:szCs w:val="20"/>
          <w:u w:val="single"/>
        </w:rPr>
      </w:pPr>
    </w:p>
    <w:p w:rsidR="009011E9" w:rsidRPr="005F5788" w:rsidRDefault="005F5788" w:rsidP="005F5788">
      <w:pPr>
        <w:pStyle w:val="a4"/>
        <w:numPr>
          <w:ilvl w:val="0"/>
          <w:numId w:val="33"/>
        </w:numPr>
        <w:ind w:left="851" w:hanging="567"/>
        <w:rPr>
          <w:rFonts w:ascii="Times New Roman" w:hAnsi="Times New Roman" w:cs="Times New Roman"/>
          <w:sz w:val="24"/>
          <w:szCs w:val="20"/>
        </w:rPr>
      </w:pPr>
      <w:r w:rsidRPr="005F5788">
        <w:rPr>
          <w:rFonts w:ascii="Times New Roman" w:hAnsi="Times New Roman" w:cs="Times New Roman"/>
          <w:sz w:val="24"/>
          <w:szCs w:val="20"/>
        </w:rPr>
        <w:t>Документ за собственост: Нотариален акт № 45/2009 г.</w:t>
      </w:r>
    </w:p>
    <w:p w:rsidR="0085465E" w:rsidRDefault="0085465E" w:rsidP="005F5788">
      <w:pPr>
        <w:pStyle w:val="a4"/>
        <w:numPr>
          <w:ilvl w:val="0"/>
          <w:numId w:val="33"/>
        </w:numPr>
        <w:ind w:left="851" w:hanging="567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Pr="00ED5F30">
        <w:rPr>
          <w:rFonts w:ascii="Times New Roman" w:hAnsi="Times New Roman" w:cs="Times New Roman"/>
          <w:sz w:val="24"/>
          <w:szCs w:val="24"/>
        </w:rPr>
        <w:t xml:space="preserve"> от Електроразпределение Север АД с изх. </w:t>
      </w:r>
      <w:r w:rsidRPr="003E5225">
        <w:rPr>
          <w:rFonts w:ascii="Times New Roman" w:hAnsi="Times New Roman" w:cs="Times New Roman"/>
          <w:sz w:val="24"/>
          <w:szCs w:val="24"/>
        </w:rPr>
        <w:t>ПВИ - 934/09.04.2023г.</w:t>
      </w:r>
      <w:r w:rsidRPr="00ED5F30">
        <w:rPr>
          <w:rFonts w:ascii="Times New Roman" w:hAnsi="Times New Roman" w:cs="Times New Roman"/>
          <w:sz w:val="24"/>
          <w:szCs w:val="24"/>
        </w:rPr>
        <w:t>,</w:t>
      </w:r>
      <w:r w:rsidRPr="00ED5F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5F30">
        <w:rPr>
          <w:rFonts w:ascii="Times New Roman" w:hAnsi="Times New Roman" w:cs="Times New Roman"/>
          <w:sz w:val="24"/>
          <w:szCs w:val="24"/>
        </w:rPr>
        <w:t>гр. Варна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9144A">
        <w:rPr>
          <w:rFonts w:ascii="Times New Roman" w:hAnsi="Times New Roman" w:cs="Times New Roman"/>
          <w:sz w:val="24"/>
          <w:szCs w:val="20"/>
        </w:rPr>
        <w:t xml:space="preserve"> </w:t>
      </w:r>
    </w:p>
    <w:p w:rsidR="009145E8" w:rsidRPr="00F74263" w:rsidRDefault="009145E8" w:rsidP="005F5788">
      <w:pPr>
        <w:pStyle w:val="a4"/>
        <w:numPr>
          <w:ilvl w:val="0"/>
          <w:numId w:val="33"/>
        </w:numPr>
        <w:ind w:left="851" w:hanging="567"/>
        <w:rPr>
          <w:rFonts w:ascii="Times New Roman" w:hAnsi="Times New Roman" w:cs="Times New Roman"/>
          <w:sz w:val="24"/>
          <w:szCs w:val="20"/>
        </w:rPr>
      </w:pPr>
      <w:r w:rsidRPr="0039144A">
        <w:rPr>
          <w:rFonts w:ascii="Times New Roman" w:hAnsi="Times New Roman" w:cs="Times New Roman"/>
          <w:sz w:val="24"/>
          <w:szCs w:val="20"/>
        </w:rPr>
        <w:t>Извадка от КК и КР за землището на</w:t>
      </w:r>
      <w:r w:rsidR="0085465E">
        <w:rPr>
          <w:rFonts w:ascii="Times New Roman" w:hAnsi="Times New Roman" w:cs="Times New Roman"/>
          <w:sz w:val="24"/>
          <w:szCs w:val="20"/>
        </w:rPr>
        <w:t xml:space="preserve"> с</w:t>
      </w:r>
      <w:r w:rsidR="00DE3E8C" w:rsidRPr="0039144A">
        <w:rPr>
          <w:rFonts w:ascii="Times New Roman" w:hAnsi="Times New Roman" w:cs="Times New Roman"/>
          <w:sz w:val="24"/>
          <w:szCs w:val="20"/>
        </w:rPr>
        <w:t xml:space="preserve">. </w:t>
      </w:r>
      <w:r w:rsidR="0085465E">
        <w:rPr>
          <w:rFonts w:ascii="Times New Roman" w:hAnsi="Times New Roman" w:cs="Times New Roman"/>
          <w:sz w:val="24"/>
          <w:szCs w:val="20"/>
        </w:rPr>
        <w:t>Побит Камък</w:t>
      </w:r>
      <w:r w:rsidR="00DE28BF">
        <w:rPr>
          <w:rFonts w:ascii="Times New Roman" w:hAnsi="Times New Roman" w:cs="Times New Roman"/>
          <w:sz w:val="24"/>
          <w:szCs w:val="20"/>
        </w:rPr>
        <w:t xml:space="preserve"> </w:t>
      </w:r>
      <w:r w:rsidR="00DE28BF" w:rsidRPr="00F74263">
        <w:rPr>
          <w:rFonts w:ascii="Times New Roman" w:hAnsi="Times New Roman" w:cs="Times New Roman"/>
          <w:sz w:val="24"/>
          <w:szCs w:val="20"/>
        </w:rPr>
        <w:t>одобрена със</w:t>
      </w:r>
      <w:r w:rsidR="00DE28BF" w:rsidRPr="00DE28BF">
        <w:rPr>
          <w:rFonts w:ascii="Times New Roman" w:hAnsi="Times New Roman" w:cs="Times New Roman"/>
          <w:sz w:val="24"/>
          <w:szCs w:val="20"/>
        </w:rPr>
        <w:t xml:space="preserve"> </w:t>
      </w:r>
      <w:r w:rsidR="00F74263" w:rsidRPr="00F74263">
        <w:rPr>
          <w:rFonts w:ascii="Times New Roman" w:hAnsi="Times New Roman" w:cs="Times New Roman"/>
          <w:sz w:val="24"/>
          <w:szCs w:val="20"/>
        </w:rPr>
        <w:t xml:space="preserve">Заповед за одобрение на КККР № </w:t>
      </w:r>
      <w:r w:rsidR="005F5788" w:rsidRPr="005F5788">
        <w:rPr>
          <w:rFonts w:ascii="Times New Roman" w:hAnsi="Times New Roman" w:cs="Times New Roman"/>
          <w:sz w:val="24"/>
          <w:szCs w:val="20"/>
        </w:rPr>
        <w:t xml:space="preserve">РД-18-293/09.05.2019 г. </w:t>
      </w:r>
      <w:r w:rsidR="00F74263" w:rsidRPr="00F74263">
        <w:rPr>
          <w:rFonts w:ascii="Times New Roman" w:hAnsi="Times New Roman" w:cs="Times New Roman"/>
          <w:sz w:val="24"/>
          <w:szCs w:val="20"/>
        </w:rPr>
        <w:t>н</w:t>
      </w:r>
      <w:r w:rsidR="005F5788">
        <w:rPr>
          <w:rFonts w:ascii="Times New Roman" w:hAnsi="Times New Roman" w:cs="Times New Roman"/>
          <w:sz w:val="24"/>
          <w:szCs w:val="20"/>
        </w:rPr>
        <w:t>а ИЗПЪЛНИТЕЛЕН ДИРЕКТОР НА АГКК;</w:t>
      </w:r>
    </w:p>
    <w:p w:rsidR="00DE3E8C" w:rsidRDefault="005F5788" w:rsidP="005F5788">
      <w:pPr>
        <w:pStyle w:val="a4"/>
        <w:numPr>
          <w:ilvl w:val="0"/>
          <w:numId w:val="33"/>
        </w:numPr>
        <w:ind w:left="851" w:hanging="567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Скица № С-1020 от 09.11.2023</w:t>
      </w:r>
      <w:r w:rsidR="00D8014F">
        <w:rPr>
          <w:rFonts w:ascii="Times New Roman" w:hAnsi="Times New Roman" w:cs="Times New Roman"/>
          <w:sz w:val="24"/>
          <w:szCs w:val="20"/>
        </w:rPr>
        <w:t xml:space="preserve"> г.</w:t>
      </w:r>
      <w:r>
        <w:rPr>
          <w:rFonts w:ascii="Times New Roman" w:hAnsi="Times New Roman" w:cs="Times New Roman"/>
          <w:sz w:val="24"/>
          <w:szCs w:val="20"/>
        </w:rPr>
        <w:t xml:space="preserve"> от плана на с. Побит камък общ. Разград одобрен със заповед: № 480 от 12.04.1989 г. на председателя на Общински Народен Съвет – Разград;</w:t>
      </w:r>
    </w:p>
    <w:p w:rsidR="005F5788" w:rsidRDefault="005F5788" w:rsidP="005F5788">
      <w:pPr>
        <w:pStyle w:val="a4"/>
        <w:ind w:left="851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№ 1599 от 2014 г. № 49 от 2023 г. на Кмета на Община Разград.</w:t>
      </w:r>
    </w:p>
    <w:p w:rsidR="005F5788" w:rsidRPr="0039144A" w:rsidRDefault="005F5788" w:rsidP="005F5788">
      <w:pPr>
        <w:pStyle w:val="a4"/>
        <w:ind w:left="851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/Вх. № ТУ-00-03-212/07.11.2023 г./</w:t>
      </w:r>
    </w:p>
    <w:p w:rsidR="00A739BD" w:rsidRDefault="00A739BD" w:rsidP="00A739BD">
      <w:pPr>
        <w:pStyle w:val="a4"/>
        <w:ind w:left="1418"/>
        <w:rPr>
          <w:rFonts w:ascii="Times New Roman" w:hAnsi="Times New Roman" w:cs="Times New Roman"/>
          <w:sz w:val="24"/>
          <w:szCs w:val="20"/>
        </w:rPr>
      </w:pPr>
    </w:p>
    <w:p w:rsidR="00A739BD" w:rsidRDefault="00A739BD" w:rsidP="005F5788">
      <w:pPr>
        <w:pStyle w:val="a4"/>
        <w:numPr>
          <w:ilvl w:val="0"/>
          <w:numId w:val="10"/>
        </w:numPr>
        <w:ind w:hanging="578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5F5788">
        <w:rPr>
          <w:rFonts w:ascii="Times New Roman" w:hAnsi="Times New Roman" w:cs="Times New Roman"/>
          <w:b/>
          <w:sz w:val="28"/>
          <w:szCs w:val="20"/>
          <w:u w:val="single"/>
        </w:rPr>
        <w:t>ПРОЕКТНО ПРЕДЛОЖЕНИЕ</w:t>
      </w:r>
      <w:r w:rsidR="00347C56" w:rsidRPr="005F5788">
        <w:rPr>
          <w:rFonts w:ascii="Times New Roman" w:hAnsi="Times New Roman" w:cs="Times New Roman"/>
          <w:b/>
          <w:sz w:val="28"/>
          <w:szCs w:val="20"/>
          <w:u w:val="single"/>
          <w:lang w:val="en-US"/>
        </w:rPr>
        <w:t xml:space="preserve"> </w:t>
      </w:r>
      <w:r w:rsidR="00347C56" w:rsidRPr="005F5788">
        <w:rPr>
          <w:rFonts w:ascii="Times New Roman" w:hAnsi="Times New Roman" w:cs="Times New Roman"/>
          <w:b/>
          <w:sz w:val="28"/>
          <w:szCs w:val="20"/>
          <w:u w:val="single"/>
        </w:rPr>
        <w:t>ЗА ПУП- СПС И ПУП- ПП</w:t>
      </w:r>
      <w:r w:rsidRPr="005F5788">
        <w:rPr>
          <w:rFonts w:ascii="Times New Roman" w:hAnsi="Times New Roman" w:cs="Times New Roman"/>
          <w:b/>
          <w:sz w:val="28"/>
          <w:szCs w:val="20"/>
          <w:u w:val="single"/>
        </w:rPr>
        <w:t>:</w:t>
      </w:r>
    </w:p>
    <w:p w:rsidR="005F5788" w:rsidRPr="005F5788" w:rsidRDefault="005F5788" w:rsidP="005F5788">
      <w:pPr>
        <w:pStyle w:val="a4"/>
        <w:ind w:left="1004"/>
        <w:rPr>
          <w:rFonts w:ascii="Times New Roman" w:hAnsi="Times New Roman" w:cs="Times New Roman"/>
          <w:b/>
          <w:sz w:val="28"/>
          <w:szCs w:val="20"/>
          <w:u w:val="single"/>
        </w:rPr>
      </w:pPr>
    </w:p>
    <w:p w:rsidR="005965FB" w:rsidRPr="005965FB" w:rsidRDefault="00A739BD" w:rsidP="005F5788">
      <w:pPr>
        <w:pStyle w:val="a4"/>
        <w:numPr>
          <w:ilvl w:val="0"/>
          <w:numId w:val="40"/>
        </w:numPr>
        <w:spacing w:after="120" w:line="276" w:lineRule="auto"/>
        <w:ind w:left="851" w:right="12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2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Присъединяването на обекта към електроразпределителната мрежа ще се осъществи, </w:t>
      </w:r>
      <w:r w:rsidR="005F5788">
        <w:rPr>
          <w:rFonts w:ascii="Times New Roman" w:hAnsi="Times New Roman" w:cs="Times New Roman"/>
          <w:color w:val="000000" w:themeColor="text1"/>
          <w:sz w:val="24"/>
          <w:szCs w:val="24"/>
        </w:rPr>
        <w:t>чрез кабелна линия НН – 0.4</w:t>
      </w:r>
      <w:r w:rsidR="0039144A" w:rsidRPr="00DE2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39144A" w:rsidRPr="00DE28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39144A" w:rsidRPr="00DE2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788" w:rsidRPr="00937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proofErr w:type="spellStart"/>
      <w:r w:rsidR="005F5788">
        <w:rPr>
          <w:rFonts w:ascii="Times New Roman" w:hAnsi="Times New Roman" w:cs="Times New Roman"/>
          <w:color w:val="000000" w:themeColor="text1"/>
          <w:sz w:val="24"/>
          <w:szCs w:val="24"/>
        </w:rPr>
        <w:t>електромерното</w:t>
      </w:r>
      <w:proofErr w:type="spellEnd"/>
      <w:r w:rsidR="005F5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табло, монтирано на фасадата на трафопост </w:t>
      </w:r>
      <w:r w:rsidR="005F5788" w:rsidRPr="005F57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Т-1 Побит камък</w:t>
      </w:r>
      <w:r w:rsidR="005F5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Главното разпределително табло на ФЕЦ – ГРТ ФЕЦ, в имота на централата </w:t>
      </w:r>
      <w:r w:rsidR="005F5788">
        <w:rPr>
          <w:rFonts w:ascii="Times New Roman" w:hAnsi="Times New Roman" w:cs="Times New Roman"/>
          <w:sz w:val="24"/>
          <w:szCs w:val="24"/>
        </w:rPr>
        <w:t xml:space="preserve">УПИ </w:t>
      </w:r>
      <w:r w:rsidR="005F57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F5788" w:rsidRPr="0085465E">
        <w:rPr>
          <w:rFonts w:ascii="Times New Roman" w:hAnsi="Times New Roman" w:cs="Times New Roman"/>
          <w:sz w:val="24"/>
          <w:szCs w:val="24"/>
        </w:rPr>
        <w:t xml:space="preserve">-517, кв. 70 по плана на с. </w:t>
      </w:r>
      <w:r w:rsidR="005F5788">
        <w:rPr>
          <w:rFonts w:ascii="Times New Roman" w:hAnsi="Times New Roman" w:cs="Times New Roman"/>
          <w:sz w:val="24"/>
          <w:szCs w:val="24"/>
        </w:rPr>
        <w:t>П</w:t>
      </w:r>
      <w:r w:rsidR="005F5788" w:rsidRPr="0085465E">
        <w:rPr>
          <w:rFonts w:ascii="Times New Roman" w:hAnsi="Times New Roman" w:cs="Times New Roman"/>
          <w:sz w:val="24"/>
          <w:szCs w:val="24"/>
        </w:rPr>
        <w:t xml:space="preserve">обит камък, общ. </w:t>
      </w:r>
      <w:r w:rsidR="005F5788">
        <w:rPr>
          <w:rFonts w:ascii="Times New Roman" w:hAnsi="Times New Roman" w:cs="Times New Roman"/>
          <w:sz w:val="24"/>
          <w:szCs w:val="24"/>
        </w:rPr>
        <w:t>Р</w:t>
      </w:r>
      <w:r w:rsidR="005F5788" w:rsidRPr="0085465E">
        <w:rPr>
          <w:rFonts w:ascii="Times New Roman" w:hAnsi="Times New Roman" w:cs="Times New Roman"/>
          <w:sz w:val="24"/>
          <w:szCs w:val="24"/>
        </w:rPr>
        <w:t>азград</w:t>
      </w:r>
      <w:r w:rsidR="005F5788">
        <w:rPr>
          <w:rFonts w:ascii="Times New Roman" w:hAnsi="Times New Roman" w:cs="Times New Roman"/>
          <w:sz w:val="24"/>
          <w:szCs w:val="24"/>
        </w:rPr>
        <w:t>,</w:t>
      </w:r>
      <w:r w:rsidR="005F5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F5788" w:rsidRPr="00937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кабел тип </w:t>
      </w:r>
      <w:r w:rsidR="005F5788">
        <w:rPr>
          <w:rFonts w:ascii="Times New Roman" w:hAnsi="Times New Roman" w:cs="Times New Roman"/>
          <w:color w:val="000000" w:themeColor="text1"/>
          <w:sz w:val="24"/>
          <w:szCs w:val="24"/>
        </w:rPr>
        <w:t>САВТ</w:t>
      </w:r>
      <w:r w:rsidR="005F5788" w:rsidRPr="00937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3x</w:t>
      </w:r>
      <w:r w:rsidR="005F5788">
        <w:rPr>
          <w:rFonts w:ascii="Times New Roman" w:hAnsi="Times New Roman" w:cs="Times New Roman"/>
          <w:color w:val="000000" w:themeColor="text1"/>
          <w:sz w:val="24"/>
          <w:szCs w:val="24"/>
        </w:rPr>
        <w:t>70+35mm2</w:t>
      </w:r>
      <w:r w:rsidR="005F5788" w:rsidRPr="00937017">
        <w:rPr>
          <w:rFonts w:ascii="Times New Roman" w:hAnsi="Times New Roman" w:cs="Times New Roman"/>
          <w:color w:val="000000" w:themeColor="text1"/>
          <w:sz w:val="24"/>
          <w:szCs w:val="24"/>
        </w:rPr>
        <w:t>,  положен в земен изкоп с дълбочина 0,8/0,4m</w:t>
      </w:r>
      <w:r w:rsidRPr="00DE2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E28BF" w:rsidRPr="00DE28BF" w:rsidRDefault="005965FB" w:rsidP="005F5788">
      <w:pPr>
        <w:pStyle w:val="a4"/>
        <w:numPr>
          <w:ilvl w:val="0"/>
          <w:numId w:val="40"/>
        </w:numPr>
        <w:spacing w:after="120" w:line="276" w:lineRule="auto"/>
        <w:ind w:left="851" w:right="12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урбанизираната територия, трасето попада изцяло в уличната регулация.</w:t>
      </w:r>
    </w:p>
    <w:p w:rsidR="009029A4" w:rsidRDefault="00A22680" w:rsidP="005965FB">
      <w:pPr>
        <w:pStyle w:val="a4"/>
        <w:spacing w:after="120" w:line="276" w:lineRule="auto"/>
        <w:ind w:left="851" w:right="129"/>
        <w:jc w:val="both"/>
        <w:rPr>
          <w:rFonts w:ascii="Times New Roman" w:hAnsi="Times New Roman" w:cs="Times New Roman"/>
          <w:sz w:val="24"/>
          <w:szCs w:val="24"/>
        </w:rPr>
      </w:pPr>
      <w:r w:rsidRPr="00DE28BF">
        <w:rPr>
          <w:rFonts w:ascii="Times New Roman" w:hAnsi="Times New Roman" w:cs="Times New Roman"/>
          <w:sz w:val="24"/>
          <w:szCs w:val="24"/>
        </w:rPr>
        <w:t xml:space="preserve">Определените </w:t>
      </w:r>
      <w:proofErr w:type="spellStart"/>
      <w:r w:rsidRPr="00DE28BF">
        <w:rPr>
          <w:rFonts w:ascii="Times New Roman" w:hAnsi="Times New Roman" w:cs="Times New Roman"/>
          <w:sz w:val="24"/>
          <w:szCs w:val="24"/>
        </w:rPr>
        <w:t>сервитутни</w:t>
      </w:r>
      <w:proofErr w:type="spellEnd"/>
      <w:r w:rsidRPr="00DE28BF">
        <w:rPr>
          <w:rFonts w:ascii="Times New Roman" w:hAnsi="Times New Roman" w:cs="Times New Roman"/>
          <w:sz w:val="24"/>
          <w:szCs w:val="24"/>
        </w:rPr>
        <w:t xml:space="preserve"> зони са</w:t>
      </w:r>
      <w:r w:rsidR="00347C56" w:rsidRPr="00DE28BF">
        <w:rPr>
          <w:rFonts w:ascii="Times New Roman" w:hAnsi="Times New Roman" w:cs="Times New Roman"/>
          <w:sz w:val="24"/>
          <w:szCs w:val="24"/>
        </w:rPr>
        <w:t xml:space="preserve"> с</w:t>
      </w:r>
      <w:r w:rsidRPr="00DE2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8BF">
        <w:rPr>
          <w:rFonts w:ascii="Times New Roman" w:hAnsi="Times New Roman" w:cs="Times New Roman"/>
          <w:sz w:val="24"/>
          <w:szCs w:val="24"/>
        </w:rPr>
        <w:t>отстояния</w:t>
      </w:r>
      <w:proofErr w:type="spellEnd"/>
      <w:r w:rsidR="00AD2C7E" w:rsidRPr="00DE28BF">
        <w:rPr>
          <w:rFonts w:ascii="Times New Roman" w:hAnsi="Times New Roman" w:cs="Times New Roman"/>
          <w:sz w:val="24"/>
          <w:szCs w:val="24"/>
        </w:rPr>
        <w:t xml:space="preserve"> спрямо оста на трасето:</w:t>
      </w:r>
      <w:r w:rsidRPr="00DE28BF">
        <w:rPr>
          <w:rFonts w:ascii="Times New Roman" w:hAnsi="Times New Roman" w:cs="Times New Roman"/>
          <w:sz w:val="24"/>
          <w:szCs w:val="24"/>
        </w:rPr>
        <w:t xml:space="preserve"> </w:t>
      </w:r>
      <w:r w:rsidR="008E70D5" w:rsidRPr="00DE28BF">
        <w:rPr>
          <w:rFonts w:ascii="Times New Roman" w:hAnsi="Times New Roman" w:cs="Times New Roman"/>
          <w:sz w:val="24"/>
          <w:szCs w:val="24"/>
        </w:rPr>
        <w:t xml:space="preserve">0.6 </w:t>
      </w:r>
      <w:r w:rsidR="008E70D5" w:rsidRPr="00DE28BF">
        <w:rPr>
          <w:rFonts w:ascii="Times New Roman" w:hAnsi="Times New Roman" w:cs="Times New Roman"/>
          <w:sz w:val="24"/>
          <w:szCs w:val="24"/>
          <w:lang w:val="en-US"/>
        </w:rPr>
        <w:t xml:space="preserve">m </w:t>
      </w:r>
      <w:r w:rsidR="008E70D5" w:rsidRPr="00DE28BF">
        <w:rPr>
          <w:rFonts w:ascii="Times New Roman" w:hAnsi="Times New Roman" w:cs="Times New Roman"/>
          <w:sz w:val="24"/>
          <w:szCs w:val="24"/>
        </w:rPr>
        <w:t xml:space="preserve">от едната страна и 1.5 </w:t>
      </w:r>
      <w:r w:rsidR="008E70D5" w:rsidRPr="00DE28BF">
        <w:rPr>
          <w:rFonts w:ascii="Times New Roman" w:hAnsi="Times New Roman" w:cs="Times New Roman"/>
          <w:sz w:val="24"/>
          <w:szCs w:val="24"/>
          <w:lang w:val="en-US"/>
        </w:rPr>
        <w:t xml:space="preserve">m </w:t>
      </w:r>
      <w:r w:rsidR="008E70D5" w:rsidRPr="00DE28BF">
        <w:rPr>
          <w:rFonts w:ascii="Times New Roman" w:hAnsi="Times New Roman" w:cs="Times New Roman"/>
          <w:sz w:val="24"/>
          <w:szCs w:val="24"/>
        </w:rPr>
        <w:t>от другата</w:t>
      </w:r>
      <w:r w:rsidR="005965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1143" w:rsidRDefault="009029A4" w:rsidP="005965FB">
      <w:pPr>
        <w:pStyle w:val="a4"/>
        <w:spacing w:after="120" w:line="276" w:lineRule="auto"/>
        <w:ind w:left="851"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Определена е</w:t>
      </w:r>
      <w:r>
        <w:rPr>
          <w:rFonts w:ascii="Times New Roman" w:hAnsi="Times New Roman" w:cs="Times New Roman"/>
          <w:sz w:val="24"/>
          <w:szCs w:val="24"/>
        </w:rPr>
        <w:t xml:space="preserve"> площ</w:t>
      </w:r>
      <w:r w:rsidR="005965FB">
        <w:rPr>
          <w:rFonts w:ascii="Times New Roman" w:hAnsi="Times New Roman" w:cs="Times New Roman"/>
          <w:sz w:val="24"/>
          <w:szCs w:val="24"/>
        </w:rPr>
        <w:t xml:space="preserve"> с ограничение в ползването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9029A4">
        <w:rPr>
          <w:rFonts w:ascii="Times New Roman" w:hAnsi="Times New Roman" w:cs="Times New Roman"/>
          <w:b/>
          <w:sz w:val="24"/>
          <w:szCs w:val="24"/>
          <w:u w:val="single"/>
        </w:rPr>
        <w:t>391.69 м</w:t>
      </w:r>
      <w:r w:rsidRPr="009029A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2680" w:rsidRPr="009029A4" w:rsidRDefault="009029A4" w:rsidP="005965FB">
      <w:pPr>
        <w:pStyle w:val="a4"/>
        <w:spacing w:after="120" w:line="276" w:lineRule="auto"/>
        <w:ind w:left="851"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Дължината на трасето в урбанизираната територия</w:t>
      </w:r>
      <w:r w:rsidR="00B36986">
        <w:rPr>
          <w:rFonts w:ascii="Times New Roman" w:hAnsi="Times New Roman" w:cs="Times New Roman"/>
          <w:sz w:val="24"/>
          <w:szCs w:val="24"/>
        </w:rPr>
        <w:t xml:space="preserve"> извън имота на Възложителя</w:t>
      </w:r>
      <w:r>
        <w:rPr>
          <w:rFonts w:ascii="Times New Roman" w:hAnsi="Times New Roman" w:cs="Times New Roman"/>
          <w:sz w:val="24"/>
          <w:szCs w:val="24"/>
        </w:rPr>
        <w:t xml:space="preserve"> е </w:t>
      </w:r>
      <w:r w:rsidR="00B36986" w:rsidRPr="00B36986">
        <w:rPr>
          <w:rFonts w:ascii="Times New Roman" w:hAnsi="Times New Roman" w:cs="Times New Roman"/>
          <w:b/>
          <w:sz w:val="24"/>
          <w:szCs w:val="24"/>
          <w:u w:val="single"/>
        </w:rPr>
        <w:t>186.23</w:t>
      </w:r>
      <w:r w:rsidR="00B369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м.</w:t>
      </w:r>
    </w:p>
    <w:p w:rsidR="00412114" w:rsidRDefault="00410624" w:rsidP="005F5788">
      <w:pPr>
        <w:pStyle w:val="a4"/>
        <w:numPr>
          <w:ilvl w:val="0"/>
          <w:numId w:val="40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Извън урбанизираната територия са о</w:t>
      </w:r>
      <w:r w:rsidR="00B36986">
        <w:rPr>
          <w:rFonts w:ascii="Times New Roman" w:hAnsi="Times New Roman" w:cs="Times New Roman"/>
          <w:sz w:val="24"/>
          <w:szCs w:val="24"/>
        </w:rPr>
        <w:t xml:space="preserve">пределени </w:t>
      </w:r>
      <w:proofErr w:type="spellStart"/>
      <w:r w:rsidR="00B36986">
        <w:rPr>
          <w:rFonts w:ascii="Times New Roman" w:hAnsi="Times New Roman" w:cs="Times New Roman"/>
          <w:sz w:val="24"/>
          <w:szCs w:val="24"/>
        </w:rPr>
        <w:t>сервитутни</w:t>
      </w:r>
      <w:proofErr w:type="spellEnd"/>
      <w:r w:rsidR="00B36986">
        <w:rPr>
          <w:rFonts w:ascii="Times New Roman" w:hAnsi="Times New Roman" w:cs="Times New Roman"/>
          <w:sz w:val="24"/>
          <w:szCs w:val="24"/>
        </w:rPr>
        <w:t xml:space="preserve"> зони с </w:t>
      </w:r>
      <w:proofErr w:type="spellStart"/>
      <w:r w:rsidR="00B36986">
        <w:rPr>
          <w:rFonts w:ascii="Times New Roman" w:hAnsi="Times New Roman" w:cs="Times New Roman"/>
          <w:sz w:val="24"/>
          <w:szCs w:val="24"/>
        </w:rPr>
        <w:t>отстояния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спрямо оста на трасето</w:t>
      </w:r>
      <w:r w:rsidR="00B36986">
        <w:rPr>
          <w:rFonts w:ascii="Times New Roman" w:hAnsi="Times New Roman" w:cs="Times New Roman"/>
          <w:sz w:val="24"/>
          <w:szCs w:val="24"/>
        </w:rPr>
        <w:t xml:space="preserve"> по 2 м успоредно от двете страни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624" w:rsidRDefault="00410624" w:rsidP="00410624">
      <w:pPr>
        <w:pStyle w:val="a4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Определена е</w:t>
      </w:r>
      <w:r>
        <w:rPr>
          <w:rFonts w:ascii="Times New Roman" w:hAnsi="Times New Roman" w:cs="Times New Roman"/>
          <w:sz w:val="24"/>
          <w:szCs w:val="24"/>
        </w:rPr>
        <w:t xml:space="preserve"> площ с ограничение в ползването от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153</w:t>
      </w:r>
      <w:r w:rsidRPr="009029A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34</w:t>
      </w:r>
      <w:r w:rsidRPr="009029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</w:t>
      </w:r>
      <w:r w:rsidRPr="009029A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624" w:rsidRDefault="00410624" w:rsidP="00410624">
      <w:pPr>
        <w:pStyle w:val="a4"/>
        <w:ind w:left="85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Дължината на трасето извън урбанизираната територия 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38</w:t>
      </w:r>
      <w:r w:rsidRPr="00B3698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44 м.</w:t>
      </w:r>
    </w:p>
    <w:p w:rsidR="000A1A56" w:rsidRDefault="000A1A56" w:rsidP="00410624">
      <w:pPr>
        <w:pStyle w:val="a4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Към заданието е приложен кадастрален регистър и рекапитулация на засегнатите имоти.</w:t>
      </w:r>
    </w:p>
    <w:p w:rsidR="00715997" w:rsidRPr="000B3C6B" w:rsidRDefault="00715997" w:rsidP="00A23171">
      <w:pPr>
        <w:pStyle w:val="a4"/>
        <w:numPr>
          <w:ilvl w:val="0"/>
          <w:numId w:val="40"/>
        </w:numPr>
        <w:ind w:left="426" w:hanging="218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B3C6B">
        <w:rPr>
          <w:rFonts w:ascii="Times New Roman" w:hAnsi="Times New Roman" w:cs="Times New Roman"/>
          <w:b/>
          <w:sz w:val="24"/>
          <w:szCs w:val="24"/>
        </w:rPr>
        <w:t>Общата площ</w:t>
      </w:r>
      <w:r w:rsidRPr="000B3C6B">
        <w:rPr>
          <w:rFonts w:ascii="Times New Roman" w:hAnsi="Times New Roman" w:cs="Times New Roman"/>
          <w:sz w:val="24"/>
          <w:szCs w:val="24"/>
        </w:rPr>
        <w:t xml:space="preserve"> с ограничение в ползването </w:t>
      </w:r>
      <w:r w:rsidR="00AA3428" w:rsidRPr="000B3C6B">
        <w:rPr>
          <w:rFonts w:ascii="Times New Roman" w:hAnsi="Times New Roman" w:cs="Times New Roman"/>
          <w:sz w:val="24"/>
          <w:szCs w:val="24"/>
        </w:rPr>
        <w:t xml:space="preserve">е </w:t>
      </w:r>
      <w:r w:rsidR="00AA3428" w:rsidRPr="000B3C6B">
        <w:rPr>
          <w:rFonts w:ascii="Times New Roman" w:hAnsi="Times New Roman" w:cs="Times New Roman"/>
          <w:b/>
          <w:sz w:val="24"/>
          <w:szCs w:val="24"/>
          <w:u w:val="single"/>
        </w:rPr>
        <w:t>545,03 м</w:t>
      </w:r>
      <w:r w:rsidR="00AA3428" w:rsidRPr="000B3C6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2</w:t>
      </w:r>
    </w:p>
    <w:p w:rsidR="00C45AE7" w:rsidRDefault="00C45AE7" w:rsidP="005F5788">
      <w:pPr>
        <w:pStyle w:val="a4"/>
        <w:numPr>
          <w:ilvl w:val="0"/>
          <w:numId w:val="40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</w:t>
      </w:r>
      <w:r w:rsidR="000C22E2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дължина на трасето</w:t>
      </w:r>
      <w:r w:rsidR="000C22E2">
        <w:rPr>
          <w:rFonts w:ascii="Times New Roman" w:hAnsi="Times New Roman" w:cs="Times New Roman"/>
          <w:sz w:val="24"/>
          <w:szCs w:val="24"/>
        </w:rPr>
        <w:t xml:space="preserve"> е </w:t>
      </w:r>
      <w:r w:rsidR="00410624" w:rsidRPr="00410624">
        <w:rPr>
          <w:rFonts w:ascii="Times New Roman" w:hAnsi="Times New Roman" w:cs="Times New Roman"/>
          <w:b/>
          <w:sz w:val="24"/>
          <w:szCs w:val="24"/>
          <w:u w:val="single"/>
        </w:rPr>
        <w:t>273</w:t>
      </w:r>
      <w:r w:rsidRPr="0041062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</w:t>
      </w:r>
      <w:r w:rsidRPr="00410624">
        <w:rPr>
          <w:rFonts w:ascii="Times New Roman" w:hAnsi="Times New Roman" w:cs="Times New Roman"/>
          <w:sz w:val="24"/>
          <w:szCs w:val="24"/>
        </w:rPr>
        <w:t>.</w:t>
      </w:r>
    </w:p>
    <w:p w:rsidR="006D1609" w:rsidRDefault="006D1609" w:rsidP="006D1609">
      <w:pPr>
        <w:pStyle w:val="a4"/>
        <w:ind w:left="1440"/>
        <w:rPr>
          <w:rFonts w:ascii="Times New Roman" w:hAnsi="Times New Roman" w:cs="Times New Roman"/>
          <w:sz w:val="20"/>
          <w:szCs w:val="20"/>
        </w:rPr>
      </w:pPr>
    </w:p>
    <w:p w:rsidR="006D1609" w:rsidRPr="005F5788" w:rsidRDefault="006D1609" w:rsidP="0047401F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5F5788">
        <w:rPr>
          <w:rFonts w:ascii="Times New Roman" w:hAnsi="Times New Roman" w:cs="Times New Roman"/>
          <w:b/>
          <w:sz w:val="28"/>
          <w:szCs w:val="20"/>
          <w:u w:val="single"/>
        </w:rPr>
        <w:t>СРОКОВЕ И ЕТАПИ</w:t>
      </w:r>
      <w:r w:rsidR="00ED4D5B" w:rsidRPr="005F5788">
        <w:rPr>
          <w:rFonts w:ascii="Times New Roman" w:hAnsi="Times New Roman" w:cs="Times New Roman"/>
          <w:b/>
          <w:sz w:val="28"/>
          <w:szCs w:val="20"/>
          <w:u w:val="single"/>
        </w:rPr>
        <w:t>:</w:t>
      </w:r>
    </w:p>
    <w:p w:rsidR="005F5788" w:rsidRPr="00ED4D5B" w:rsidRDefault="005F5788" w:rsidP="005F5788">
      <w:pPr>
        <w:pStyle w:val="a4"/>
        <w:spacing w:after="0"/>
        <w:ind w:left="1004"/>
        <w:rPr>
          <w:rFonts w:ascii="Times New Roman" w:hAnsi="Times New Roman" w:cs="Times New Roman"/>
          <w:sz w:val="28"/>
          <w:szCs w:val="20"/>
          <w:u w:val="single"/>
        </w:rPr>
      </w:pPr>
    </w:p>
    <w:p w:rsidR="006D1609" w:rsidRDefault="006D1609" w:rsidP="003C1BEC">
      <w:pPr>
        <w:pStyle w:val="a4"/>
        <w:numPr>
          <w:ilvl w:val="0"/>
          <w:numId w:val="39"/>
        </w:numPr>
        <w:ind w:left="709" w:hanging="425"/>
        <w:rPr>
          <w:rFonts w:ascii="Times New Roman" w:hAnsi="Times New Roman" w:cs="Times New Roman"/>
          <w:sz w:val="24"/>
          <w:szCs w:val="20"/>
        </w:rPr>
      </w:pPr>
      <w:r w:rsidRPr="00ED4D5B">
        <w:rPr>
          <w:rFonts w:ascii="Times New Roman" w:hAnsi="Times New Roman" w:cs="Times New Roman"/>
          <w:sz w:val="24"/>
          <w:szCs w:val="20"/>
        </w:rPr>
        <w:t>Срокът за изработването на проекта е 1 месец от датата на възлагането и получаване на изходните данни;</w:t>
      </w:r>
    </w:p>
    <w:p w:rsidR="00D16755" w:rsidRPr="00D16755" w:rsidRDefault="00D16755" w:rsidP="003C1BEC">
      <w:pPr>
        <w:pStyle w:val="a4"/>
        <w:numPr>
          <w:ilvl w:val="0"/>
          <w:numId w:val="39"/>
        </w:numPr>
        <w:ind w:left="709" w:hanging="425"/>
        <w:rPr>
          <w:rFonts w:ascii="Times New Roman" w:hAnsi="Times New Roman" w:cs="Times New Roman"/>
          <w:sz w:val="24"/>
          <w:szCs w:val="20"/>
        </w:rPr>
      </w:pPr>
      <w:r w:rsidRPr="00D16755">
        <w:rPr>
          <w:rFonts w:ascii="Times New Roman" w:hAnsi="Times New Roman" w:cs="Times New Roman"/>
          <w:sz w:val="24"/>
          <w:szCs w:val="20"/>
        </w:rPr>
        <w:t>Етапи на реализация на инвестиционните намерения</w:t>
      </w:r>
      <w:r w:rsidR="00A05EAD">
        <w:rPr>
          <w:rFonts w:ascii="Times New Roman" w:hAnsi="Times New Roman" w:cs="Times New Roman"/>
          <w:sz w:val="24"/>
          <w:szCs w:val="20"/>
        </w:rPr>
        <w:t>:</w:t>
      </w:r>
    </w:p>
    <w:p w:rsidR="00D16755" w:rsidRPr="00D16755" w:rsidRDefault="00D16755" w:rsidP="003C1BEC">
      <w:pPr>
        <w:pStyle w:val="a4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0"/>
        </w:rPr>
      </w:pPr>
      <w:r w:rsidRPr="00D16755">
        <w:rPr>
          <w:rFonts w:ascii="Times New Roman" w:hAnsi="Times New Roman" w:cs="Times New Roman"/>
          <w:sz w:val="24"/>
          <w:szCs w:val="20"/>
        </w:rPr>
        <w:t xml:space="preserve">Заповед за допускане на ПУП – ПП </w:t>
      </w:r>
      <w:r w:rsidR="00611D00">
        <w:rPr>
          <w:rFonts w:ascii="Times New Roman" w:hAnsi="Times New Roman" w:cs="Times New Roman"/>
          <w:sz w:val="24"/>
          <w:szCs w:val="20"/>
        </w:rPr>
        <w:t xml:space="preserve">и Специализирана план схема </w:t>
      </w:r>
      <w:r w:rsidRPr="00D16755">
        <w:rPr>
          <w:rFonts w:ascii="Times New Roman" w:hAnsi="Times New Roman" w:cs="Times New Roman"/>
          <w:sz w:val="24"/>
          <w:szCs w:val="20"/>
        </w:rPr>
        <w:t xml:space="preserve">за обект: </w:t>
      </w:r>
      <w:r w:rsidRPr="00347C56">
        <w:rPr>
          <w:rFonts w:ascii="Times New Roman" w:hAnsi="Times New Roman" w:cs="Times New Roman"/>
          <w:sz w:val="24"/>
          <w:szCs w:val="20"/>
        </w:rPr>
        <w:t>„</w:t>
      </w:r>
      <w:r w:rsidR="003C1BEC" w:rsidRPr="003C1BEC">
        <w:rPr>
          <w:rFonts w:ascii="Times New Roman" w:hAnsi="Times New Roman" w:cs="Times New Roman"/>
          <w:i/>
          <w:sz w:val="24"/>
          <w:szCs w:val="20"/>
        </w:rPr>
        <w:t>КАБЕЛНА ЛИНИЯ НИСКО НАПРЕЖЕНИЕ 0.4KV ЗА ПРИСЪЕДИНЯВАНЕ НА ФОТОВОЛТАИЧНА ЕЛЕКТРИЧЕСКА ЦЕНТРАЛА С МОЩНОСТ 30 KW В УПИ III-517, КВ. 70 ПО ПЛАНА НА С. ПОБИТ КАМЪК, ОБЩ. РАЗГРАД, ОБЛ. РАЗГРАД</w:t>
      </w:r>
      <w:r w:rsidR="00347C56" w:rsidRPr="00347C56">
        <w:rPr>
          <w:rFonts w:ascii="Times New Roman" w:hAnsi="Times New Roman" w:cs="Times New Roman"/>
          <w:sz w:val="24"/>
          <w:szCs w:val="20"/>
        </w:rPr>
        <w:t>“</w:t>
      </w:r>
      <w:r w:rsidR="00A05EAD">
        <w:rPr>
          <w:rFonts w:ascii="Times New Roman" w:hAnsi="Times New Roman" w:cs="Times New Roman"/>
          <w:sz w:val="24"/>
          <w:szCs w:val="20"/>
        </w:rPr>
        <w:t>;</w:t>
      </w:r>
    </w:p>
    <w:p w:rsidR="009145E8" w:rsidRPr="00654352" w:rsidRDefault="00A05EAD" w:rsidP="00654352">
      <w:pPr>
        <w:pStyle w:val="a4"/>
        <w:numPr>
          <w:ilvl w:val="0"/>
          <w:numId w:val="42"/>
        </w:numPr>
        <w:tabs>
          <w:tab w:val="left" w:pos="1276"/>
        </w:tabs>
        <w:ind w:left="851" w:hanging="425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Изготвяне на проект за ПУП – </w:t>
      </w:r>
      <w:proofErr w:type="spellStart"/>
      <w:r>
        <w:rPr>
          <w:rFonts w:ascii="Times New Roman" w:hAnsi="Times New Roman" w:cs="Times New Roman"/>
          <w:sz w:val="24"/>
          <w:szCs w:val="20"/>
        </w:rPr>
        <w:t>Парцеларен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план</w:t>
      </w:r>
      <w:r w:rsidR="00611D00">
        <w:rPr>
          <w:rFonts w:ascii="Times New Roman" w:hAnsi="Times New Roman" w:cs="Times New Roman"/>
          <w:sz w:val="24"/>
          <w:szCs w:val="20"/>
        </w:rPr>
        <w:t xml:space="preserve"> и Специализирана план</w:t>
      </w:r>
      <w:r>
        <w:rPr>
          <w:rFonts w:ascii="Times New Roman" w:hAnsi="Times New Roman" w:cs="Times New Roman"/>
          <w:sz w:val="24"/>
          <w:szCs w:val="20"/>
        </w:rPr>
        <w:t>-</w:t>
      </w:r>
      <w:r w:rsidR="00611D00">
        <w:rPr>
          <w:rFonts w:ascii="Times New Roman" w:hAnsi="Times New Roman" w:cs="Times New Roman"/>
          <w:sz w:val="24"/>
          <w:szCs w:val="20"/>
        </w:rPr>
        <w:t xml:space="preserve"> схема</w:t>
      </w:r>
      <w:r w:rsidR="00D16755" w:rsidRPr="00D16755">
        <w:rPr>
          <w:rFonts w:ascii="Times New Roman" w:hAnsi="Times New Roman" w:cs="Times New Roman"/>
          <w:sz w:val="24"/>
          <w:szCs w:val="20"/>
        </w:rPr>
        <w:t xml:space="preserve"> за обект: </w:t>
      </w:r>
      <w:r w:rsidR="00D16755" w:rsidRPr="00347C56">
        <w:rPr>
          <w:rFonts w:ascii="Times New Roman" w:hAnsi="Times New Roman" w:cs="Times New Roman"/>
          <w:sz w:val="24"/>
          <w:szCs w:val="20"/>
        </w:rPr>
        <w:t>„</w:t>
      </w:r>
      <w:r w:rsidR="003C1BEC" w:rsidRPr="003C1BEC">
        <w:rPr>
          <w:rFonts w:ascii="Times New Roman" w:hAnsi="Times New Roman" w:cs="Times New Roman"/>
          <w:i/>
          <w:sz w:val="24"/>
          <w:szCs w:val="20"/>
        </w:rPr>
        <w:t>КАБЕЛНА ЛИНИЯ НИСКО НАПРЕЖЕНИЕ 0.4KV ЗА ПРИСЪЕДИНЯВАНЕ НА ФОТОВОЛТАИЧНА ЕЛЕКТРИЧЕСКА ЦЕНТРАЛА С МОЩНОСТ 30 KW В УПИ III-517, КВ. 70 ПО ПЛАНА НА С. ПОБИТ КАМЪК, ОБЩ. РАЗГРАД, ОБЛ. РАЗГРАД</w:t>
      </w:r>
      <w:r w:rsidR="00347C56" w:rsidRPr="00347C56">
        <w:rPr>
          <w:rFonts w:ascii="Times New Roman" w:hAnsi="Times New Roman" w:cs="Times New Roman"/>
          <w:sz w:val="24"/>
          <w:szCs w:val="20"/>
        </w:rPr>
        <w:t>“</w:t>
      </w:r>
      <w:r>
        <w:rPr>
          <w:rFonts w:ascii="Times New Roman" w:hAnsi="Times New Roman" w:cs="Times New Roman"/>
          <w:sz w:val="24"/>
          <w:szCs w:val="20"/>
        </w:rPr>
        <w:t xml:space="preserve"> във фаза окончателен проект.</w:t>
      </w:r>
    </w:p>
    <w:p w:rsidR="003C57CF" w:rsidRPr="0047401F" w:rsidRDefault="003C57CF" w:rsidP="0047401F">
      <w:pPr>
        <w:pStyle w:val="a4"/>
        <w:spacing w:after="0"/>
        <w:ind w:left="1004"/>
        <w:rPr>
          <w:rFonts w:ascii="Times New Roman" w:hAnsi="Times New Roman" w:cs="Times New Roman"/>
          <w:sz w:val="24"/>
          <w:szCs w:val="20"/>
          <w:u w:val="single"/>
        </w:rPr>
      </w:pPr>
    </w:p>
    <w:p w:rsidR="00DB496C" w:rsidRDefault="00DB496C" w:rsidP="0047401F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5F5788">
        <w:rPr>
          <w:rFonts w:ascii="Times New Roman" w:hAnsi="Times New Roman" w:cs="Times New Roman"/>
          <w:b/>
          <w:sz w:val="28"/>
          <w:szCs w:val="20"/>
          <w:u w:val="single"/>
        </w:rPr>
        <w:t>ОБЕМ И СЪДЪРЖАНИЕ:</w:t>
      </w:r>
    </w:p>
    <w:p w:rsidR="005F5788" w:rsidRPr="005F5788" w:rsidRDefault="005F5788" w:rsidP="005F5788">
      <w:pPr>
        <w:pStyle w:val="a4"/>
        <w:spacing w:after="0"/>
        <w:ind w:left="1004"/>
        <w:rPr>
          <w:rFonts w:ascii="Times New Roman" w:hAnsi="Times New Roman" w:cs="Times New Roman"/>
          <w:b/>
          <w:sz w:val="28"/>
          <w:szCs w:val="20"/>
          <w:u w:val="single"/>
        </w:rPr>
      </w:pPr>
    </w:p>
    <w:p w:rsidR="00605779" w:rsidRPr="00ED4D5B" w:rsidRDefault="00605779" w:rsidP="00C509B1">
      <w:pPr>
        <w:pStyle w:val="a4"/>
        <w:numPr>
          <w:ilvl w:val="0"/>
          <w:numId w:val="33"/>
        </w:numPr>
        <w:ind w:left="1418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ED4D5B">
        <w:rPr>
          <w:rFonts w:ascii="Times New Roman" w:hAnsi="Times New Roman" w:cs="Times New Roman"/>
          <w:sz w:val="24"/>
          <w:szCs w:val="24"/>
        </w:rPr>
        <w:t>Текстови материали:</w:t>
      </w:r>
    </w:p>
    <w:p w:rsidR="00605779" w:rsidRPr="00ED4D5B" w:rsidRDefault="00605779" w:rsidP="00C509B1">
      <w:pPr>
        <w:pStyle w:val="a4"/>
        <w:numPr>
          <w:ilvl w:val="0"/>
          <w:numId w:val="34"/>
        </w:numPr>
        <w:ind w:left="1985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ED4D5B">
        <w:rPr>
          <w:rFonts w:ascii="Times New Roman" w:hAnsi="Times New Roman" w:cs="Times New Roman"/>
          <w:sz w:val="24"/>
          <w:szCs w:val="24"/>
        </w:rPr>
        <w:t>обяснителна записка;</w:t>
      </w:r>
    </w:p>
    <w:p w:rsidR="00605779" w:rsidRPr="00ED4D5B" w:rsidRDefault="00605779" w:rsidP="00C509B1">
      <w:pPr>
        <w:pStyle w:val="a4"/>
        <w:numPr>
          <w:ilvl w:val="0"/>
          <w:numId w:val="34"/>
        </w:numPr>
        <w:ind w:left="1985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ED4D5B">
        <w:rPr>
          <w:rFonts w:ascii="Times New Roman" w:hAnsi="Times New Roman" w:cs="Times New Roman"/>
          <w:sz w:val="24"/>
          <w:szCs w:val="24"/>
        </w:rPr>
        <w:t>регистър на засегнатите имоти;</w:t>
      </w:r>
    </w:p>
    <w:p w:rsidR="00605779" w:rsidRPr="00ED4D5B" w:rsidRDefault="00605779" w:rsidP="00C509B1">
      <w:pPr>
        <w:pStyle w:val="a4"/>
        <w:numPr>
          <w:ilvl w:val="0"/>
          <w:numId w:val="34"/>
        </w:numPr>
        <w:ind w:left="1985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ED4D5B">
        <w:rPr>
          <w:rFonts w:ascii="Times New Roman" w:hAnsi="Times New Roman" w:cs="Times New Roman"/>
          <w:sz w:val="24"/>
          <w:szCs w:val="24"/>
        </w:rPr>
        <w:t>баланс на територията по начин на трайно ползване;</w:t>
      </w:r>
    </w:p>
    <w:p w:rsidR="00605779" w:rsidRPr="00ED4D5B" w:rsidRDefault="00605779" w:rsidP="00C509B1">
      <w:pPr>
        <w:pStyle w:val="a4"/>
        <w:numPr>
          <w:ilvl w:val="0"/>
          <w:numId w:val="34"/>
        </w:numPr>
        <w:ind w:left="1985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ED4D5B">
        <w:rPr>
          <w:rFonts w:ascii="Times New Roman" w:hAnsi="Times New Roman" w:cs="Times New Roman"/>
          <w:sz w:val="24"/>
          <w:szCs w:val="24"/>
        </w:rPr>
        <w:t>баланс на територията по вид собственост;</w:t>
      </w:r>
    </w:p>
    <w:p w:rsidR="00605779" w:rsidRPr="00ED4D5B" w:rsidRDefault="00605779" w:rsidP="00C509B1">
      <w:pPr>
        <w:pStyle w:val="a4"/>
        <w:numPr>
          <w:ilvl w:val="0"/>
          <w:numId w:val="34"/>
        </w:numPr>
        <w:ind w:left="1985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ED4D5B">
        <w:rPr>
          <w:rFonts w:ascii="Times New Roman" w:hAnsi="Times New Roman" w:cs="Times New Roman"/>
          <w:sz w:val="24"/>
          <w:szCs w:val="24"/>
        </w:rPr>
        <w:t>баланс на територията по предназначение;</w:t>
      </w:r>
    </w:p>
    <w:p w:rsidR="00605779" w:rsidRPr="00ED4D5B" w:rsidRDefault="00605779" w:rsidP="00C509B1">
      <w:pPr>
        <w:pStyle w:val="a4"/>
        <w:numPr>
          <w:ilvl w:val="0"/>
          <w:numId w:val="34"/>
        </w:numPr>
        <w:ind w:left="1985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ED4D5B">
        <w:rPr>
          <w:rFonts w:ascii="Times New Roman" w:hAnsi="Times New Roman" w:cs="Times New Roman"/>
          <w:sz w:val="24"/>
          <w:szCs w:val="24"/>
        </w:rPr>
        <w:t>баланс на територията по категория на земята;</w:t>
      </w:r>
    </w:p>
    <w:p w:rsidR="00605779" w:rsidRPr="00ED4D5B" w:rsidRDefault="00605779" w:rsidP="00C509B1">
      <w:pPr>
        <w:pStyle w:val="a4"/>
        <w:numPr>
          <w:ilvl w:val="0"/>
          <w:numId w:val="34"/>
        </w:numPr>
        <w:ind w:left="1985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ED4D5B">
        <w:rPr>
          <w:rFonts w:ascii="Times New Roman" w:hAnsi="Times New Roman" w:cs="Times New Roman"/>
          <w:sz w:val="24"/>
          <w:szCs w:val="24"/>
        </w:rPr>
        <w:t>обща рекапитулация на площите, подлежащи на промяна на предназначение</w:t>
      </w:r>
      <w:r w:rsidR="00D20434">
        <w:rPr>
          <w:rFonts w:ascii="Times New Roman" w:hAnsi="Times New Roman" w:cs="Times New Roman"/>
          <w:sz w:val="24"/>
          <w:szCs w:val="24"/>
        </w:rPr>
        <w:t>то.</w:t>
      </w:r>
    </w:p>
    <w:p w:rsidR="00AA5507" w:rsidRPr="00ED4D5B" w:rsidRDefault="00AA5507" w:rsidP="00C509B1">
      <w:pPr>
        <w:pStyle w:val="a4"/>
        <w:numPr>
          <w:ilvl w:val="0"/>
          <w:numId w:val="33"/>
        </w:numPr>
        <w:ind w:left="1418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ED4D5B">
        <w:rPr>
          <w:rFonts w:ascii="Times New Roman" w:hAnsi="Times New Roman" w:cs="Times New Roman"/>
          <w:sz w:val="24"/>
          <w:szCs w:val="24"/>
        </w:rPr>
        <w:t>Графични материали:</w:t>
      </w:r>
    </w:p>
    <w:p w:rsidR="00AA5507" w:rsidRPr="00ED4D5B" w:rsidRDefault="00AA5507" w:rsidP="00C509B1">
      <w:pPr>
        <w:pStyle w:val="a4"/>
        <w:numPr>
          <w:ilvl w:val="0"/>
          <w:numId w:val="36"/>
        </w:numPr>
        <w:ind w:left="1985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ED4D5B">
        <w:rPr>
          <w:rFonts w:ascii="Times New Roman" w:hAnsi="Times New Roman" w:cs="Times New Roman"/>
          <w:sz w:val="24"/>
          <w:szCs w:val="24"/>
        </w:rPr>
        <w:t>Проект за</w:t>
      </w:r>
      <w:r w:rsidR="00CA7209">
        <w:rPr>
          <w:rFonts w:ascii="Times New Roman" w:hAnsi="Times New Roman" w:cs="Times New Roman"/>
          <w:sz w:val="24"/>
          <w:szCs w:val="24"/>
        </w:rPr>
        <w:t xml:space="preserve"> ПУП- </w:t>
      </w:r>
      <w:proofErr w:type="spellStart"/>
      <w:r w:rsidR="00CA7209">
        <w:rPr>
          <w:rFonts w:ascii="Times New Roman" w:hAnsi="Times New Roman" w:cs="Times New Roman"/>
          <w:sz w:val="24"/>
          <w:szCs w:val="24"/>
        </w:rPr>
        <w:t>Парцеларен</w:t>
      </w:r>
      <w:proofErr w:type="spellEnd"/>
      <w:r w:rsidR="00CA7209">
        <w:rPr>
          <w:rFonts w:ascii="Times New Roman" w:hAnsi="Times New Roman" w:cs="Times New Roman"/>
          <w:sz w:val="24"/>
          <w:szCs w:val="24"/>
        </w:rPr>
        <w:t xml:space="preserve"> план</w:t>
      </w:r>
      <w:r w:rsidR="00474139" w:rsidRPr="00ED4D5B">
        <w:rPr>
          <w:rFonts w:ascii="Times New Roman" w:hAnsi="Times New Roman" w:cs="Times New Roman"/>
          <w:sz w:val="24"/>
          <w:szCs w:val="24"/>
        </w:rPr>
        <w:t xml:space="preserve"> и ПУП- </w:t>
      </w:r>
      <w:r w:rsidR="00CA7209">
        <w:rPr>
          <w:rFonts w:ascii="Times New Roman" w:hAnsi="Times New Roman" w:cs="Times New Roman"/>
          <w:sz w:val="24"/>
          <w:szCs w:val="24"/>
        </w:rPr>
        <w:t>Специализирана план- схема</w:t>
      </w:r>
      <w:r w:rsidR="005B248E">
        <w:rPr>
          <w:rFonts w:ascii="Times New Roman" w:hAnsi="Times New Roman" w:cs="Times New Roman"/>
          <w:sz w:val="24"/>
          <w:szCs w:val="24"/>
        </w:rPr>
        <w:t>,</w:t>
      </w:r>
      <w:r w:rsidR="00474139" w:rsidRPr="00ED4D5B">
        <w:rPr>
          <w:rFonts w:ascii="Times New Roman" w:hAnsi="Times New Roman" w:cs="Times New Roman"/>
          <w:sz w:val="24"/>
          <w:szCs w:val="24"/>
        </w:rPr>
        <w:t xml:space="preserve"> </w:t>
      </w:r>
      <w:r w:rsidR="003C1BEC">
        <w:rPr>
          <w:rFonts w:ascii="Times New Roman" w:hAnsi="Times New Roman" w:cs="Times New Roman"/>
          <w:sz w:val="24"/>
          <w:szCs w:val="24"/>
        </w:rPr>
        <w:t>в М 1:500 където са</w:t>
      </w:r>
      <w:r w:rsidR="00474139" w:rsidRPr="00ED4D5B">
        <w:rPr>
          <w:rFonts w:ascii="Times New Roman" w:hAnsi="Times New Roman" w:cs="Times New Roman"/>
          <w:sz w:val="24"/>
          <w:szCs w:val="24"/>
        </w:rPr>
        <w:t xml:space="preserve"> отраз</w:t>
      </w:r>
      <w:r w:rsidR="003C1BEC">
        <w:rPr>
          <w:rFonts w:ascii="Times New Roman" w:hAnsi="Times New Roman" w:cs="Times New Roman"/>
          <w:sz w:val="24"/>
          <w:szCs w:val="24"/>
        </w:rPr>
        <w:t>ени</w:t>
      </w:r>
      <w:r w:rsidR="00474139" w:rsidRPr="00ED4D5B">
        <w:rPr>
          <w:rFonts w:ascii="Times New Roman" w:hAnsi="Times New Roman" w:cs="Times New Roman"/>
          <w:sz w:val="24"/>
          <w:szCs w:val="24"/>
        </w:rPr>
        <w:t>:</w:t>
      </w:r>
    </w:p>
    <w:p w:rsidR="00474139" w:rsidRPr="003C1BEC" w:rsidRDefault="00474139" w:rsidP="00C509B1">
      <w:pPr>
        <w:pStyle w:val="a4"/>
        <w:numPr>
          <w:ilvl w:val="0"/>
          <w:numId w:val="37"/>
        </w:numPr>
        <w:ind w:left="2552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ED4D5B">
        <w:rPr>
          <w:rFonts w:ascii="Times New Roman" w:hAnsi="Times New Roman" w:cs="Times New Roman"/>
          <w:sz w:val="24"/>
          <w:szCs w:val="24"/>
        </w:rPr>
        <w:t>границите и номерата на поземлените имоти;</w:t>
      </w:r>
    </w:p>
    <w:p w:rsidR="003C1BEC" w:rsidRPr="003C1BEC" w:rsidRDefault="003C1BEC" w:rsidP="00C509B1">
      <w:pPr>
        <w:pStyle w:val="a4"/>
        <w:numPr>
          <w:ilvl w:val="0"/>
          <w:numId w:val="37"/>
        </w:numPr>
        <w:ind w:left="2552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регулационен план;</w:t>
      </w:r>
    </w:p>
    <w:p w:rsidR="003C1BEC" w:rsidRPr="00ED4D5B" w:rsidRDefault="003C1BEC" w:rsidP="00C509B1">
      <w:pPr>
        <w:pStyle w:val="a4"/>
        <w:numPr>
          <w:ilvl w:val="0"/>
          <w:numId w:val="37"/>
        </w:numPr>
        <w:ind w:left="2552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землищните граници;</w:t>
      </w:r>
    </w:p>
    <w:p w:rsidR="00474139" w:rsidRPr="00ED4D5B" w:rsidRDefault="00474139" w:rsidP="00C509B1">
      <w:pPr>
        <w:pStyle w:val="a4"/>
        <w:numPr>
          <w:ilvl w:val="0"/>
          <w:numId w:val="37"/>
        </w:numPr>
        <w:ind w:left="2552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ED4D5B">
        <w:rPr>
          <w:rFonts w:ascii="Times New Roman" w:hAnsi="Times New Roman" w:cs="Times New Roman"/>
          <w:sz w:val="24"/>
          <w:szCs w:val="24"/>
        </w:rPr>
        <w:t>трасето на техническата инфраструктура;</w:t>
      </w:r>
    </w:p>
    <w:p w:rsidR="00474139" w:rsidRPr="009E1CE0" w:rsidRDefault="00474139" w:rsidP="00C509B1">
      <w:pPr>
        <w:pStyle w:val="a4"/>
        <w:numPr>
          <w:ilvl w:val="0"/>
          <w:numId w:val="37"/>
        </w:numPr>
        <w:ind w:left="2552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D4D5B">
        <w:rPr>
          <w:rFonts w:ascii="Times New Roman" w:hAnsi="Times New Roman" w:cs="Times New Roman"/>
          <w:sz w:val="24"/>
          <w:szCs w:val="24"/>
        </w:rPr>
        <w:t>сервитутните</w:t>
      </w:r>
      <w:proofErr w:type="spellEnd"/>
      <w:r w:rsidRPr="00ED4D5B">
        <w:rPr>
          <w:rFonts w:ascii="Times New Roman" w:hAnsi="Times New Roman" w:cs="Times New Roman"/>
          <w:sz w:val="24"/>
          <w:szCs w:val="24"/>
        </w:rPr>
        <w:t xml:space="preserve"> линии, с</w:t>
      </w:r>
      <w:r w:rsidR="005B248E">
        <w:rPr>
          <w:rFonts w:ascii="Times New Roman" w:hAnsi="Times New Roman" w:cs="Times New Roman"/>
          <w:sz w:val="24"/>
          <w:szCs w:val="24"/>
        </w:rPr>
        <w:t xml:space="preserve"> </w:t>
      </w:r>
      <w:r w:rsidRPr="00ED4D5B">
        <w:rPr>
          <w:rFonts w:ascii="Times New Roman" w:hAnsi="Times New Roman" w:cs="Times New Roman"/>
          <w:sz w:val="24"/>
          <w:szCs w:val="24"/>
        </w:rPr>
        <w:t xml:space="preserve">които се въвеждат </w:t>
      </w:r>
      <w:proofErr w:type="spellStart"/>
      <w:r w:rsidRPr="00ED4D5B">
        <w:rPr>
          <w:rFonts w:ascii="Times New Roman" w:hAnsi="Times New Roman" w:cs="Times New Roman"/>
          <w:sz w:val="24"/>
          <w:szCs w:val="24"/>
        </w:rPr>
        <w:t>сервитути</w:t>
      </w:r>
      <w:proofErr w:type="spellEnd"/>
      <w:r w:rsidRPr="00ED4D5B">
        <w:rPr>
          <w:rFonts w:ascii="Times New Roman" w:hAnsi="Times New Roman" w:cs="Times New Roman"/>
          <w:sz w:val="24"/>
          <w:szCs w:val="24"/>
        </w:rPr>
        <w:t xml:space="preserve"> и ограничения в ползването на имотите, като се означава разстоянието</w:t>
      </w:r>
      <w:r w:rsidR="000C775C">
        <w:rPr>
          <w:rFonts w:ascii="Times New Roman" w:hAnsi="Times New Roman" w:cs="Times New Roman"/>
          <w:sz w:val="24"/>
          <w:szCs w:val="24"/>
        </w:rPr>
        <w:t xml:space="preserve"> им до </w:t>
      </w:r>
      <w:proofErr w:type="spellStart"/>
      <w:r w:rsidR="000C775C">
        <w:rPr>
          <w:rFonts w:ascii="Times New Roman" w:hAnsi="Times New Roman" w:cs="Times New Roman"/>
          <w:sz w:val="24"/>
          <w:szCs w:val="24"/>
        </w:rPr>
        <w:t>осовата</w:t>
      </w:r>
      <w:proofErr w:type="spellEnd"/>
      <w:r w:rsidR="000C775C">
        <w:rPr>
          <w:rFonts w:ascii="Times New Roman" w:hAnsi="Times New Roman" w:cs="Times New Roman"/>
          <w:sz w:val="24"/>
          <w:szCs w:val="24"/>
        </w:rPr>
        <w:t xml:space="preserve"> линия на трасето;</w:t>
      </w:r>
    </w:p>
    <w:p w:rsidR="009E1CE0" w:rsidRDefault="009E1CE0" w:rsidP="003C1BEC">
      <w:pPr>
        <w:pStyle w:val="a4"/>
        <w:ind w:left="2552"/>
        <w:rPr>
          <w:rFonts w:ascii="Times New Roman" w:hAnsi="Times New Roman" w:cs="Times New Roman"/>
          <w:sz w:val="24"/>
          <w:szCs w:val="24"/>
        </w:rPr>
      </w:pPr>
    </w:p>
    <w:p w:rsidR="00654352" w:rsidRPr="00654352" w:rsidRDefault="00654352" w:rsidP="003C1BEC">
      <w:pPr>
        <w:pStyle w:val="a4"/>
        <w:ind w:left="2552"/>
        <w:rPr>
          <w:rFonts w:ascii="Times New Roman" w:hAnsi="Times New Roman" w:cs="Times New Roman"/>
          <w:sz w:val="24"/>
          <w:szCs w:val="24"/>
        </w:rPr>
      </w:pPr>
    </w:p>
    <w:p w:rsidR="000C22E2" w:rsidRDefault="000C22E2" w:rsidP="00654352">
      <w:pPr>
        <w:spacing w:after="0"/>
        <w:rPr>
          <w:rFonts w:ascii="Times New Roman" w:hAnsi="Times New Roman" w:cs="Times New Roman"/>
          <w:sz w:val="24"/>
          <w:szCs w:val="20"/>
        </w:rPr>
      </w:pPr>
    </w:p>
    <w:p w:rsidR="007A586D" w:rsidRDefault="007A586D" w:rsidP="007A586D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7A586D">
        <w:rPr>
          <w:rFonts w:ascii="Times New Roman" w:hAnsi="Times New Roman" w:cs="Times New Roman"/>
          <w:sz w:val="24"/>
          <w:szCs w:val="20"/>
        </w:rPr>
        <w:t>Възложител:…………</w:t>
      </w:r>
      <w:r w:rsidR="00AF58FA">
        <w:rPr>
          <w:rFonts w:ascii="Times New Roman" w:hAnsi="Times New Roman" w:cs="Times New Roman"/>
          <w:sz w:val="24"/>
          <w:szCs w:val="20"/>
        </w:rPr>
        <w:t>…..</w:t>
      </w:r>
      <w:r w:rsidRPr="007A586D">
        <w:rPr>
          <w:rFonts w:ascii="Times New Roman" w:hAnsi="Times New Roman" w:cs="Times New Roman"/>
          <w:sz w:val="24"/>
          <w:szCs w:val="20"/>
        </w:rPr>
        <w:t>……………</w:t>
      </w:r>
    </w:p>
    <w:p w:rsidR="00BE7CC4" w:rsidRDefault="00BE7CC4" w:rsidP="00F8334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A586D" w:rsidRDefault="007A586D" w:rsidP="00F8334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C22E2" w:rsidRPr="000C22E2" w:rsidRDefault="000C22E2" w:rsidP="00F83343">
      <w:pPr>
        <w:rPr>
          <w:rFonts w:ascii="Times New Roman" w:hAnsi="Times New Roman" w:cs="Times New Roman"/>
          <w:sz w:val="20"/>
          <w:szCs w:val="20"/>
        </w:rPr>
      </w:pPr>
    </w:p>
    <w:p w:rsidR="00AF58FA" w:rsidRDefault="00AF58FA" w:rsidP="00F83343">
      <w:pPr>
        <w:rPr>
          <w:rFonts w:ascii="Times New Roman" w:hAnsi="Times New Roman" w:cs="Times New Roman"/>
          <w:sz w:val="20"/>
          <w:szCs w:val="20"/>
        </w:rPr>
      </w:pPr>
    </w:p>
    <w:p w:rsidR="000C22E2" w:rsidRPr="000C22E2" w:rsidRDefault="000C22E2" w:rsidP="00F83343">
      <w:pPr>
        <w:rPr>
          <w:rFonts w:ascii="Times New Roman" w:hAnsi="Times New Roman" w:cs="Times New Roman"/>
          <w:sz w:val="20"/>
          <w:szCs w:val="20"/>
        </w:rPr>
      </w:pPr>
    </w:p>
    <w:p w:rsidR="007A586D" w:rsidRDefault="007A586D" w:rsidP="007A586D">
      <w:pPr>
        <w:jc w:val="right"/>
        <w:rPr>
          <w:rFonts w:ascii="Times New Roman" w:hAnsi="Times New Roman" w:cs="Times New Roman"/>
          <w:sz w:val="24"/>
          <w:szCs w:val="20"/>
        </w:rPr>
      </w:pPr>
      <w:r w:rsidRPr="007A586D">
        <w:rPr>
          <w:rFonts w:ascii="Times New Roman" w:hAnsi="Times New Roman" w:cs="Times New Roman"/>
          <w:sz w:val="24"/>
          <w:szCs w:val="20"/>
        </w:rPr>
        <w:t>Съставил:…………</w:t>
      </w:r>
      <w:r w:rsidR="00462F89">
        <w:rPr>
          <w:rFonts w:ascii="Times New Roman" w:hAnsi="Times New Roman" w:cs="Times New Roman"/>
          <w:sz w:val="24"/>
          <w:szCs w:val="20"/>
        </w:rPr>
        <w:t>.</w:t>
      </w:r>
      <w:r w:rsidRPr="007A586D">
        <w:rPr>
          <w:rFonts w:ascii="Times New Roman" w:hAnsi="Times New Roman" w:cs="Times New Roman"/>
          <w:sz w:val="24"/>
          <w:szCs w:val="20"/>
        </w:rPr>
        <w:t>………………</w:t>
      </w:r>
    </w:p>
    <w:p w:rsidR="00AF58FA" w:rsidRDefault="003C343D" w:rsidP="00911F95">
      <w:pPr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/инж. </w:t>
      </w:r>
      <w:r w:rsidR="00462F89">
        <w:rPr>
          <w:rFonts w:ascii="Times New Roman" w:hAnsi="Times New Roman" w:cs="Times New Roman"/>
          <w:sz w:val="24"/>
          <w:szCs w:val="20"/>
        </w:rPr>
        <w:t>Атанас Димитров</w:t>
      </w:r>
      <w:r w:rsidR="00474139">
        <w:rPr>
          <w:rFonts w:ascii="Times New Roman" w:hAnsi="Times New Roman" w:cs="Times New Roman"/>
          <w:sz w:val="24"/>
          <w:szCs w:val="20"/>
        </w:rPr>
        <w:t>/</w:t>
      </w:r>
    </w:p>
    <w:p w:rsidR="000C22E2" w:rsidRPr="00F945B0" w:rsidRDefault="000C22E2" w:rsidP="00462F89">
      <w:pPr>
        <w:rPr>
          <w:rFonts w:ascii="Times New Roman" w:hAnsi="Times New Roman" w:cs="Times New Roman"/>
          <w:sz w:val="24"/>
          <w:szCs w:val="20"/>
        </w:rPr>
      </w:pPr>
    </w:p>
    <w:p w:rsidR="000C22E2" w:rsidRDefault="000C22E2" w:rsidP="000C22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0C22E2" w:rsidRDefault="000C22E2" w:rsidP="000C22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2F89" w:rsidRDefault="00462F89" w:rsidP="000C22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2F89" w:rsidRDefault="00462F89" w:rsidP="000C22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586D" w:rsidRDefault="007A586D" w:rsidP="000C22E2">
      <w:pPr>
        <w:spacing w:after="0"/>
        <w:rPr>
          <w:rFonts w:ascii="Times New Roman" w:hAnsi="Times New Roman" w:cs="Times New Roman"/>
          <w:b/>
        </w:rPr>
      </w:pPr>
      <w:r w:rsidRPr="00ED4D5B">
        <w:rPr>
          <w:rFonts w:ascii="Times New Roman" w:hAnsi="Times New Roman" w:cs="Times New Roman"/>
          <w:b/>
          <w:sz w:val="24"/>
          <w:szCs w:val="24"/>
        </w:rPr>
        <w:t>ОДОБРЯВАМ:</w:t>
      </w:r>
      <w:r w:rsidR="000C22E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:rsidR="007A586D" w:rsidRDefault="007A586D" w:rsidP="000C22E2">
      <w:pPr>
        <w:spacing w:after="0"/>
        <w:rPr>
          <w:sz w:val="18"/>
        </w:rPr>
      </w:pPr>
      <w:r>
        <w:rPr>
          <w:sz w:val="18"/>
        </w:rPr>
        <w:t>/</w:t>
      </w:r>
      <w:r w:rsidRPr="007A586D">
        <w:rPr>
          <w:sz w:val="18"/>
        </w:rPr>
        <w:t xml:space="preserve">Съгл. чл. 124, ал.7 от ЗУТ и въз основа </w:t>
      </w:r>
    </w:p>
    <w:p w:rsidR="007A586D" w:rsidRPr="00462F89" w:rsidRDefault="007A586D" w:rsidP="00462F89">
      <w:pPr>
        <w:spacing w:after="0"/>
        <w:rPr>
          <w:sz w:val="18"/>
        </w:rPr>
      </w:pPr>
      <w:r w:rsidRPr="007A586D">
        <w:rPr>
          <w:sz w:val="18"/>
        </w:rPr>
        <w:lastRenderedPageBreak/>
        <w:t xml:space="preserve">на гореизложените </w:t>
      </w:r>
      <w:r>
        <w:rPr>
          <w:sz w:val="18"/>
        </w:rPr>
        <w:t>мотиви в заданието/</w:t>
      </w:r>
    </w:p>
    <w:sectPr w:rsidR="007A586D" w:rsidRPr="00462F89" w:rsidSect="0085465E">
      <w:headerReference w:type="default" r:id="rId9"/>
      <w:pgSz w:w="11906" w:h="16838"/>
      <w:pgMar w:top="851" w:right="1134" w:bottom="1134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94" w:rsidRDefault="00FF0C94" w:rsidP="00D10D2F">
      <w:pPr>
        <w:spacing w:after="0" w:line="240" w:lineRule="auto"/>
      </w:pPr>
      <w:r>
        <w:separator/>
      </w:r>
    </w:p>
  </w:endnote>
  <w:endnote w:type="continuationSeparator" w:id="0">
    <w:p w:rsidR="00FF0C94" w:rsidRDefault="00FF0C94" w:rsidP="00D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94" w:rsidRDefault="00FF0C94" w:rsidP="00D10D2F">
      <w:pPr>
        <w:spacing w:after="0" w:line="240" w:lineRule="auto"/>
      </w:pPr>
      <w:r>
        <w:separator/>
      </w:r>
    </w:p>
  </w:footnote>
  <w:footnote w:type="continuationSeparator" w:id="0">
    <w:p w:rsidR="00FF0C94" w:rsidRDefault="00FF0C94" w:rsidP="00D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2F" w:rsidRDefault="00D10D2F" w:rsidP="00D10D2F">
    <w:pPr>
      <w:pStyle w:val="a5"/>
      <w:tabs>
        <w:tab w:val="clear" w:pos="4536"/>
        <w:tab w:val="clear" w:pos="9072"/>
        <w:tab w:val="left" w:pos="54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7C"/>
    <w:multiLevelType w:val="hybridMultilevel"/>
    <w:tmpl w:val="0F4A1052"/>
    <w:lvl w:ilvl="0" w:tplc="04020001">
      <w:start w:val="1"/>
      <w:numFmt w:val="bullet"/>
      <w:lvlText w:val=""/>
      <w:lvlJc w:val="left"/>
      <w:pPr>
        <w:ind w:left="2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1">
    <w:nsid w:val="00B7163E"/>
    <w:multiLevelType w:val="hybridMultilevel"/>
    <w:tmpl w:val="E1E00DA8"/>
    <w:lvl w:ilvl="0" w:tplc="0402000B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">
    <w:nsid w:val="01A12D70"/>
    <w:multiLevelType w:val="multilevel"/>
    <w:tmpl w:val="0402001D"/>
    <w:numStyleLink w:val="a"/>
  </w:abstractNum>
  <w:abstractNum w:abstractNumId="3">
    <w:nsid w:val="02772C8F"/>
    <w:multiLevelType w:val="multilevel"/>
    <w:tmpl w:val="0F1C22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3A73B96"/>
    <w:multiLevelType w:val="hybridMultilevel"/>
    <w:tmpl w:val="61E61968"/>
    <w:lvl w:ilvl="0" w:tplc="04020013">
      <w:start w:val="1"/>
      <w:numFmt w:val="upperRoman"/>
      <w:lvlText w:val="%1."/>
      <w:lvlJc w:val="right"/>
      <w:pPr>
        <w:ind w:left="2138" w:hanging="360"/>
      </w:pPr>
    </w:lvl>
    <w:lvl w:ilvl="1" w:tplc="04020019" w:tentative="1">
      <w:start w:val="1"/>
      <w:numFmt w:val="lowerLetter"/>
      <w:lvlText w:val="%2."/>
      <w:lvlJc w:val="left"/>
      <w:pPr>
        <w:ind w:left="2858" w:hanging="360"/>
      </w:pPr>
    </w:lvl>
    <w:lvl w:ilvl="2" w:tplc="0402001B" w:tentative="1">
      <w:start w:val="1"/>
      <w:numFmt w:val="lowerRoman"/>
      <w:lvlText w:val="%3."/>
      <w:lvlJc w:val="right"/>
      <w:pPr>
        <w:ind w:left="3578" w:hanging="180"/>
      </w:pPr>
    </w:lvl>
    <w:lvl w:ilvl="3" w:tplc="0402000F" w:tentative="1">
      <w:start w:val="1"/>
      <w:numFmt w:val="decimal"/>
      <w:lvlText w:val="%4."/>
      <w:lvlJc w:val="left"/>
      <w:pPr>
        <w:ind w:left="4298" w:hanging="360"/>
      </w:pPr>
    </w:lvl>
    <w:lvl w:ilvl="4" w:tplc="04020019" w:tentative="1">
      <w:start w:val="1"/>
      <w:numFmt w:val="lowerLetter"/>
      <w:lvlText w:val="%5."/>
      <w:lvlJc w:val="left"/>
      <w:pPr>
        <w:ind w:left="5018" w:hanging="360"/>
      </w:pPr>
    </w:lvl>
    <w:lvl w:ilvl="5" w:tplc="0402001B" w:tentative="1">
      <w:start w:val="1"/>
      <w:numFmt w:val="lowerRoman"/>
      <w:lvlText w:val="%6."/>
      <w:lvlJc w:val="right"/>
      <w:pPr>
        <w:ind w:left="5738" w:hanging="180"/>
      </w:pPr>
    </w:lvl>
    <w:lvl w:ilvl="6" w:tplc="0402000F" w:tentative="1">
      <w:start w:val="1"/>
      <w:numFmt w:val="decimal"/>
      <w:lvlText w:val="%7."/>
      <w:lvlJc w:val="left"/>
      <w:pPr>
        <w:ind w:left="6458" w:hanging="360"/>
      </w:pPr>
    </w:lvl>
    <w:lvl w:ilvl="7" w:tplc="04020019" w:tentative="1">
      <w:start w:val="1"/>
      <w:numFmt w:val="lowerLetter"/>
      <w:lvlText w:val="%8."/>
      <w:lvlJc w:val="left"/>
      <w:pPr>
        <w:ind w:left="7178" w:hanging="360"/>
      </w:pPr>
    </w:lvl>
    <w:lvl w:ilvl="8" w:tplc="0402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084F6FBD"/>
    <w:multiLevelType w:val="hybridMultilevel"/>
    <w:tmpl w:val="8F88E272"/>
    <w:lvl w:ilvl="0" w:tplc="0402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09576DF1"/>
    <w:multiLevelType w:val="hybridMultilevel"/>
    <w:tmpl w:val="06C069A6"/>
    <w:lvl w:ilvl="0" w:tplc="0402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0ECE1C3A"/>
    <w:multiLevelType w:val="multilevel"/>
    <w:tmpl w:val="0402001D"/>
    <w:numStyleLink w:val="a"/>
  </w:abstractNum>
  <w:abstractNum w:abstractNumId="8">
    <w:nsid w:val="121D1AD5"/>
    <w:multiLevelType w:val="multilevel"/>
    <w:tmpl w:val="35A44AE6"/>
    <w:lvl w:ilvl="0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866" w:hanging="180"/>
      </w:pPr>
    </w:lvl>
    <w:lvl w:ilvl="3" w:tentative="1">
      <w:start w:val="1"/>
      <w:numFmt w:val="decimal"/>
      <w:lvlText w:val="%4."/>
      <w:lvlJc w:val="left"/>
      <w:pPr>
        <w:ind w:left="3586" w:hanging="360"/>
      </w:pPr>
    </w:lvl>
    <w:lvl w:ilvl="4" w:tentative="1">
      <w:start w:val="1"/>
      <w:numFmt w:val="lowerLetter"/>
      <w:lvlText w:val="%5."/>
      <w:lvlJc w:val="left"/>
      <w:pPr>
        <w:ind w:left="4306" w:hanging="360"/>
      </w:pPr>
    </w:lvl>
    <w:lvl w:ilvl="5" w:tentative="1">
      <w:start w:val="1"/>
      <w:numFmt w:val="lowerRoman"/>
      <w:lvlText w:val="%6."/>
      <w:lvlJc w:val="right"/>
      <w:pPr>
        <w:ind w:left="5026" w:hanging="180"/>
      </w:pPr>
    </w:lvl>
    <w:lvl w:ilvl="6" w:tentative="1">
      <w:start w:val="1"/>
      <w:numFmt w:val="decimal"/>
      <w:lvlText w:val="%7."/>
      <w:lvlJc w:val="left"/>
      <w:pPr>
        <w:ind w:left="5746" w:hanging="360"/>
      </w:pPr>
    </w:lvl>
    <w:lvl w:ilvl="7" w:tentative="1">
      <w:start w:val="1"/>
      <w:numFmt w:val="lowerLetter"/>
      <w:lvlText w:val="%8."/>
      <w:lvlJc w:val="left"/>
      <w:pPr>
        <w:ind w:left="6466" w:hanging="360"/>
      </w:pPr>
    </w:lvl>
    <w:lvl w:ilvl="8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63D6885"/>
    <w:multiLevelType w:val="hybridMultilevel"/>
    <w:tmpl w:val="45042FFE"/>
    <w:lvl w:ilvl="0" w:tplc="0402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17892A79"/>
    <w:multiLevelType w:val="multilevel"/>
    <w:tmpl w:val="96F6E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771A72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AC82F50"/>
    <w:multiLevelType w:val="multilevel"/>
    <w:tmpl w:val="7A1272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813DAA"/>
    <w:multiLevelType w:val="hybridMultilevel"/>
    <w:tmpl w:val="E89AE2E6"/>
    <w:lvl w:ilvl="0" w:tplc="0402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>
    <w:nsid w:val="212D70DA"/>
    <w:multiLevelType w:val="multilevel"/>
    <w:tmpl w:val="0F1C22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A7B7367"/>
    <w:multiLevelType w:val="multilevel"/>
    <w:tmpl w:val="040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6">
    <w:nsid w:val="2E12244F"/>
    <w:multiLevelType w:val="hybridMultilevel"/>
    <w:tmpl w:val="68E6982C"/>
    <w:lvl w:ilvl="0" w:tplc="04020013">
      <w:start w:val="1"/>
      <w:numFmt w:val="upperRoman"/>
      <w:lvlText w:val="%1."/>
      <w:lvlJc w:val="righ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F894B00"/>
    <w:multiLevelType w:val="multilevel"/>
    <w:tmpl w:val="0402001D"/>
    <w:numStyleLink w:val="a"/>
  </w:abstractNum>
  <w:abstractNum w:abstractNumId="18">
    <w:nsid w:val="34BA1199"/>
    <w:multiLevelType w:val="hybridMultilevel"/>
    <w:tmpl w:val="23000CA8"/>
    <w:lvl w:ilvl="0" w:tplc="0402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365B7C46"/>
    <w:multiLevelType w:val="hybridMultilevel"/>
    <w:tmpl w:val="AECE95D6"/>
    <w:lvl w:ilvl="0" w:tplc="0402000B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0">
    <w:nsid w:val="370453E9"/>
    <w:multiLevelType w:val="hybridMultilevel"/>
    <w:tmpl w:val="BEC2CF8A"/>
    <w:lvl w:ilvl="0" w:tplc="D83E5266">
      <w:numFmt w:val="bullet"/>
      <w:lvlText w:val="-"/>
      <w:lvlJc w:val="left"/>
      <w:pPr>
        <w:ind w:left="3164" w:hanging="360"/>
      </w:pPr>
      <w:rPr>
        <w:rFonts w:ascii="Times New Roman" w:eastAsiaTheme="maj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21">
    <w:nsid w:val="375B6604"/>
    <w:multiLevelType w:val="hybridMultilevel"/>
    <w:tmpl w:val="08FE637C"/>
    <w:lvl w:ilvl="0" w:tplc="0402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>
    <w:nsid w:val="39A660AD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9B77195"/>
    <w:multiLevelType w:val="hybridMultilevel"/>
    <w:tmpl w:val="502039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800B14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D4B32D9"/>
    <w:multiLevelType w:val="hybridMultilevel"/>
    <w:tmpl w:val="EFC4DEA4"/>
    <w:lvl w:ilvl="0" w:tplc="0402000B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6">
    <w:nsid w:val="472521A3"/>
    <w:multiLevelType w:val="hybridMultilevel"/>
    <w:tmpl w:val="4622098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230DB4"/>
    <w:multiLevelType w:val="multilevel"/>
    <w:tmpl w:val="0402001D"/>
    <w:styleLink w:val="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9F63783"/>
    <w:multiLevelType w:val="hybridMultilevel"/>
    <w:tmpl w:val="9BF803F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49280F"/>
    <w:multiLevelType w:val="multilevel"/>
    <w:tmpl w:val="0402001D"/>
    <w:numStyleLink w:val="a"/>
  </w:abstractNum>
  <w:abstractNum w:abstractNumId="30">
    <w:nsid w:val="50C00FFA"/>
    <w:multiLevelType w:val="hybridMultilevel"/>
    <w:tmpl w:val="ABF678DA"/>
    <w:lvl w:ilvl="0" w:tplc="73C240C8">
      <w:start w:val="1"/>
      <w:numFmt w:val="upperRoman"/>
      <w:lvlText w:val="%1."/>
      <w:lvlJc w:val="righ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5BC4C52"/>
    <w:multiLevelType w:val="hybridMultilevel"/>
    <w:tmpl w:val="44942E46"/>
    <w:lvl w:ilvl="0" w:tplc="0402000F">
      <w:start w:val="1"/>
      <w:numFmt w:val="decimal"/>
      <w:lvlText w:val="%1."/>
      <w:lvlJc w:val="left"/>
      <w:pPr>
        <w:ind w:left="1724" w:hanging="360"/>
      </w:pPr>
    </w:lvl>
    <w:lvl w:ilvl="1" w:tplc="04020019" w:tentative="1">
      <w:start w:val="1"/>
      <w:numFmt w:val="lowerLetter"/>
      <w:lvlText w:val="%2."/>
      <w:lvlJc w:val="left"/>
      <w:pPr>
        <w:ind w:left="2444" w:hanging="360"/>
      </w:pPr>
    </w:lvl>
    <w:lvl w:ilvl="2" w:tplc="0402001B" w:tentative="1">
      <w:start w:val="1"/>
      <w:numFmt w:val="lowerRoman"/>
      <w:lvlText w:val="%3."/>
      <w:lvlJc w:val="right"/>
      <w:pPr>
        <w:ind w:left="3164" w:hanging="180"/>
      </w:pPr>
    </w:lvl>
    <w:lvl w:ilvl="3" w:tplc="0402000F" w:tentative="1">
      <w:start w:val="1"/>
      <w:numFmt w:val="decimal"/>
      <w:lvlText w:val="%4."/>
      <w:lvlJc w:val="left"/>
      <w:pPr>
        <w:ind w:left="3884" w:hanging="360"/>
      </w:pPr>
    </w:lvl>
    <w:lvl w:ilvl="4" w:tplc="04020019" w:tentative="1">
      <w:start w:val="1"/>
      <w:numFmt w:val="lowerLetter"/>
      <w:lvlText w:val="%5."/>
      <w:lvlJc w:val="left"/>
      <w:pPr>
        <w:ind w:left="4604" w:hanging="360"/>
      </w:pPr>
    </w:lvl>
    <w:lvl w:ilvl="5" w:tplc="0402001B" w:tentative="1">
      <w:start w:val="1"/>
      <w:numFmt w:val="lowerRoman"/>
      <w:lvlText w:val="%6."/>
      <w:lvlJc w:val="right"/>
      <w:pPr>
        <w:ind w:left="5324" w:hanging="180"/>
      </w:pPr>
    </w:lvl>
    <w:lvl w:ilvl="6" w:tplc="0402000F" w:tentative="1">
      <w:start w:val="1"/>
      <w:numFmt w:val="decimal"/>
      <w:lvlText w:val="%7."/>
      <w:lvlJc w:val="left"/>
      <w:pPr>
        <w:ind w:left="6044" w:hanging="360"/>
      </w:pPr>
    </w:lvl>
    <w:lvl w:ilvl="7" w:tplc="04020019" w:tentative="1">
      <w:start w:val="1"/>
      <w:numFmt w:val="lowerLetter"/>
      <w:lvlText w:val="%8."/>
      <w:lvlJc w:val="left"/>
      <w:pPr>
        <w:ind w:left="6764" w:hanging="360"/>
      </w:pPr>
    </w:lvl>
    <w:lvl w:ilvl="8" w:tplc="0402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>
    <w:nsid w:val="57A21881"/>
    <w:multiLevelType w:val="multilevel"/>
    <w:tmpl w:val="0402001D"/>
    <w:numStyleLink w:val="a"/>
  </w:abstractNum>
  <w:abstractNum w:abstractNumId="33">
    <w:nsid w:val="5A8B5375"/>
    <w:multiLevelType w:val="hybridMultilevel"/>
    <w:tmpl w:val="F7A04DA0"/>
    <w:lvl w:ilvl="0" w:tplc="0402000B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4">
    <w:nsid w:val="5D6A791B"/>
    <w:multiLevelType w:val="hybridMultilevel"/>
    <w:tmpl w:val="5BBA497C"/>
    <w:lvl w:ilvl="0" w:tplc="04020013">
      <w:start w:val="1"/>
      <w:numFmt w:val="upperRoman"/>
      <w:lvlText w:val="%1."/>
      <w:lvlJc w:val="righ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EA5362B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10C49EA"/>
    <w:multiLevelType w:val="hybridMultilevel"/>
    <w:tmpl w:val="BDD088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204D0C"/>
    <w:multiLevelType w:val="hybridMultilevel"/>
    <w:tmpl w:val="F5D46E18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618667F"/>
    <w:multiLevelType w:val="hybridMultilevel"/>
    <w:tmpl w:val="CB5620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8554AD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E70A21"/>
    <w:multiLevelType w:val="hybridMultilevel"/>
    <w:tmpl w:val="9E68886E"/>
    <w:lvl w:ilvl="0" w:tplc="0402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1">
    <w:nsid w:val="6991317B"/>
    <w:multiLevelType w:val="hybridMultilevel"/>
    <w:tmpl w:val="1E74CD32"/>
    <w:lvl w:ilvl="0" w:tplc="040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F34BE8"/>
    <w:multiLevelType w:val="hybridMultilevel"/>
    <w:tmpl w:val="03226DFE"/>
    <w:lvl w:ilvl="0" w:tplc="73C240C8">
      <w:start w:val="1"/>
      <w:numFmt w:val="upperRoman"/>
      <w:lvlText w:val="%1."/>
      <w:lvlJc w:val="righ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C21713B"/>
    <w:multiLevelType w:val="multilevel"/>
    <w:tmpl w:val="96F6E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E224AD7"/>
    <w:multiLevelType w:val="hybridMultilevel"/>
    <w:tmpl w:val="E30CD9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412BC5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1F05DB0"/>
    <w:multiLevelType w:val="hybridMultilevel"/>
    <w:tmpl w:val="CE02BC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841519"/>
    <w:multiLevelType w:val="multilevel"/>
    <w:tmpl w:val="0402001D"/>
    <w:numStyleLink w:val="a"/>
  </w:abstractNum>
  <w:abstractNum w:abstractNumId="48">
    <w:nsid w:val="7F4557EF"/>
    <w:multiLevelType w:val="multilevel"/>
    <w:tmpl w:val="B4DE17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7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38"/>
  </w:num>
  <w:num w:numId="2">
    <w:abstractNumId w:val="28"/>
  </w:num>
  <w:num w:numId="3">
    <w:abstractNumId w:val="46"/>
  </w:num>
  <w:num w:numId="4">
    <w:abstractNumId w:val="41"/>
  </w:num>
  <w:num w:numId="5">
    <w:abstractNumId w:val="26"/>
  </w:num>
  <w:num w:numId="6">
    <w:abstractNumId w:val="44"/>
  </w:num>
  <w:num w:numId="7">
    <w:abstractNumId w:val="36"/>
  </w:num>
  <w:num w:numId="8">
    <w:abstractNumId w:val="34"/>
  </w:num>
  <w:num w:numId="9">
    <w:abstractNumId w:val="30"/>
  </w:num>
  <w:num w:numId="10">
    <w:abstractNumId w:val="42"/>
  </w:num>
  <w:num w:numId="11">
    <w:abstractNumId w:val="5"/>
  </w:num>
  <w:num w:numId="12">
    <w:abstractNumId w:val="0"/>
  </w:num>
  <w:num w:numId="13">
    <w:abstractNumId w:val="39"/>
  </w:num>
  <w:num w:numId="14">
    <w:abstractNumId w:val="10"/>
  </w:num>
  <w:num w:numId="15">
    <w:abstractNumId w:val="45"/>
  </w:num>
  <w:num w:numId="16">
    <w:abstractNumId w:val="31"/>
  </w:num>
  <w:num w:numId="17">
    <w:abstractNumId w:val="24"/>
  </w:num>
  <w:num w:numId="18">
    <w:abstractNumId w:val="15"/>
  </w:num>
  <w:num w:numId="19">
    <w:abstractNumId w:val="35"/>
  </w:num>
  <w:num w:numId="20">
    <w:abstractNumId w:val="3"/>
  </w:num>
  <w:num w:numId="21">
    <w:abstractNumId w:val="14"/>
  </w:num>
  <w:num w:numId="22">
    <w:abstractNumId w:val="43"/>
  </w:num>
  <w:num w:numId="23">
    <w:abstractNumId w:val="27"/>
  </w:num>
  <w:num w:numId="24">
    <w:abstractNumId w:val="32"/>
  </w:num>
  <w:num w:numId="25">
    <w:abstractNumId w:val="29"/>
  </w:num>
  <w:num w:numId="26">
    <w:abstractNumId w:val="2"/>
  </w:num>
  <w:num w:numId="27">
    <w:abstractNumId w:val="22"/>
  </w:num>
  <w:num w:numId="28">
    <w:abstractNumId w:val="47"/>
  </w:num>
  <w:num w:numId="29">
    <w:abstractNumId w:val="7"/>
  </w:num>
  <w:num w:numId="30">
    <w:abstractNumId w:val="11"/>
  </w:num>
  <w:num w:numId="31">
    <w:abstractNumId w:val="17"/>
  </w:num>
  <w:num w:numId="32">
    <w:abstractNumId w:val="13"/>
  </w:num>
  <w:num w:numId="33">
    <w:abstractNumId w:val="9"/>
  </w:num>
  <w:num w:numId="34">
    <w:abstractNumId w:val="33"/>
  </w:num>
  <w:num w:numId="35">
    <w:abstractNumId w:val="23"/>
  </w:num>
  <w:num w:numId="36">
    <w:abstractNumId w:val="19"/>
  </w:num>
  <w:num w:numId="37">
    <w:abstractNumId w:val="20"/>
  </w:num>
  <w:num w:numId="38">
    <w:abstractNumId w:val="16"/>
  </w:num>
  <w:num w:numId="39">
    <w:abstractNumId w:val="40"/>
  </w:num>
  <w:num w:numId="40">
    <w:abstractNumId w:val="18"/>
  </w:num>
  <w:num w:numId="41">
    <w:abstractNumId w:val="12"/>
  </w:num>
  <w:num w:numId="42">
    <w:abstractNumId w:val="1"/>
  </w:num>
  <w:num w:numId="43">
    <w:abstractNumId w:val="25"/>
  </w:num>
  <w:num w:numId="44">
    <w:abstractNumId w:val="37"/>
  </w:num>
  <w:num w:numId="45">
    <w:abstractNumId w:val="4"/>
  </w:num>
  <w:num w:numId="46">
    <w:abstractNumId w:val="8"/>
  </w:num>
  <w:num w:numId="47">
    <w:abstractNumId w:val="48"/>
  </w:num>
  <w:num w:numId="48">
    <w:abstractNumId w:val="21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98"/>
    <w:rsid w:val="00001C85"/>
    <w:rsid w:val="000162D6"/>
    <w:rsid w:val="00073F3E"/>
    <w:rsid w:val="00082FBE"/>
    <w:rsid w:val="000A1A56"/>
    <w:rsid w:val="000B3C6B"/>
    <w:rsid w:val="000C22E2"/>
    <w:rsid w:val="000C775C"/>
    <w:rsid w:val="000D695A"/>
    <w:rsid w:val="00102637"/>
    <w:rsid w:val="00120246"/>
    <w:rsid w:val="00120D66"/>
    <w:rsid w:val="0014183F"/>
    <w:rsid w:val="001D54B3"/>
    <w:rsid w:val="002276A5"/>
    <w:rsid w:val="002336D7"/>
    <w:rsid w:val="00280ED8"/>
    <w:rsid w:val="002D2899"/>
    <w:rsid w:val="002D38F5"/>
    <w:rsid w:val="002E682D"/>
    <w:rsid w:val="00347C56"/>
    <w:rsid w:val="003646A1"/>
    <w:rsid w:val="0039144A"/>
    <w:rsid w:val="003C1BEC"/>
    <w:rsid w:val="003C343D"/>
    <w:rsid w:val="003C57CF"/>
    <w:rsid w:val="003E53B1"/>
    <w:rsid w:val="003F4460"/>
    <w:rsid w:val="00410624"/>
    <w:rsid w:val="00412114"/>
    <w:rsid w:val="00462F89"/>
    <w:rsid w:val="0047401F"/>
    <w:rsid w:val="00474139"/>
    <w:rsid w:val="00501BB9"/>
    <w:rsid w:val="00506C18"/>
    <w:rsid w:val="00537398"/>
    <w:rsid w:val="00547600"/>
    <w:rsid w:val="00585D4E"/>
    <w:rsid w:val="005965FB"/>
    <w:rsid w:val="005B248E"/>
    <w:rsid w:val="005D7534"/>
    <w:rsid w:val="005F5788"/>
    <w:rsid w:val="00605779"/>
    <w:rsid w:val="00611D00"/>
    <w:rsid w:val="00654352"/>
    <w:rsid w:val="006B4EDD"/>
    <w:rsid w:val="006B4F76"/>
    <w:rsid w:val="006D1609"/>
    <w:rsid w:val="007016F6"/>
    <w:rsid w:val="00715997"/>
    <w:rsid w:val="00750F22"/>
    <w:rsid w:val="007A586D"/>
    <w:rsid w:val="00823F3D"/>
    <w:rsid w:val="00827A72"/>
    <w:rsid w:val="0085465E"/>
    <w:rsid w:val="008815FA"/>
    <w:rsid w:val="008A0676"/>
    <w:rsid w:val="008A50EF"/>
    <w:rsid w:val="008E70D5"/>
    <w:rsid w:val="009011E9"/>
    <w:rsid w:val="009029A4"/>
    <w:rsid w:val="00911F95"/>
    <w:rsid w:val="009145E8"/>
    <w:rsid w:val="009E1CE0"/>
    <w:rsid w:val="00A05EAD"/>
    <w:rsid w:val="00A22680"/>
    <w:rsid w:val="00A23171"/>
    <w:rsid w:val="00A24316"/>
    <w:rsid w:val="00A34305"/>
    <w:rsid w:val="00A739BD"/>
    <w:rsid w:val="00A73E5D"/>
    <w:rsid w:val="00A945AF"/>
    <w:rsid w:val="00AA3428"/>
    <w:rsid w:val="00AA5507"/>
    <w:rsid w:val="00AD0FC5"/>
    <w:rsid w:val="00AD2C7E"/>
    <w:rsid w:val="00AF58FA"/>
    <w:rsid w:val="00B36986"/>
    <w:rsid w:val="00B52669"/>
    <w:rsid w:val="00B577F9"/>
    <w:rsid w:val="00B97DBD"/>
    <w:rsid w:val="00BB459E"/>
    <w:rsid w:val="00BB581A"/>
    <w:rsid w:val="00BC44CB"/>
    <w:rsid w:val="00BD2E2A"/>
    <w:rsid w:val="00BE7CC4"/>
    <w:rsid w:val="00C45A66"/>
    <w:rsid w:val="00C45AE7"/>
    <w:rsid w:val="00C509B1"/>
    <w:rsid w:val="00CA7209"/>
    <w:rsid w:val="00CD00F4"/>
    <w:rsid w:val="00D10D2F"/>
    <w:rsid w:val="00D16755"/>
    <w:rsid w:val="00D20434"/>
    <w:rsid w:val="00D23BF0"/>
    <w:rsid w:val="00D27471"/>
    <w:rsid w:val="00D27734"/>
    <w:rsid w:val="00D8014F"/>
    <w:rsid w:val="00D86988"/>
    <w:rsid w:val="00DA40FD"/>
    <w:rsid w:val="00DB496C"/>
    <w:rsid w:val="00DE28BF"/>
    <w:rsid w:val="00DE3E8C"/>
    <w:rsid w:val="00DE7C6B"/>
    <w:rsid w:val="00E03CBD"/>
    <w:rsid w:val="00E27CB1"/>
    <w:rsid w:val="00E378F1"/>
    <w:rsid w:val="00EA4A4E"/>
    <w:rsid w:val="00ED4D5B"/>
    <w:rsid w:val="00F11143"/>
    <w:rsid w:val="00F24928"/>
    <w:rsid w:val="00F429E0"/>
    <w:rsid w:val="00F43A98"/>
    <w:rsid w:val="00F56249"/>
    <w:rsid w:val="00F644F0"/>
    <w:rsid w:val="00F74263"/>
    <w:rsid w:val="00F83343"/>
    <w:rsid w:val="00F8666A"/>
    <w:rsid w:val="00F945B0"/>
    <w:rsid w:val="00FD1395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06C18"/>
    <w:pPr>
      <w:keepNext/>
      <w:keepLines/>
      <w:numPr>
        <w:numId w:val="18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06C18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06C18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06C18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06C18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06C18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06C18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06C18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06C18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24928"/>
    <w:pPr>
      <w:ind w:left="720"/>
      <w:contextualSpacing/>
    </w:pPr>
  </w:style>
  <w:style w:type="character" w:customStyle="1" w:styleId="10">
    <w:name w:val="Заглавие 1 Знак"/>
    <w:basedOn w:val="a1"/>
    <w:link w:val="1"/>
    <w:uiPriority w:val="9"/>
    <w:rsid w:val="00506C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1"/>
    <w:link w:val="2"/>
    <w:uiPriority w:val="9"/>
    <w:semiHidden/>
    <w:rsid w:val="00506C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лавие 3 Знак"/>
    <w:basedOn w:val="a1"/>
    <w:link w:val="3"/>
    <w:uiPriority w:val="9"/>
    <w:rsid w:val="00506C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лавие 4 Знак"/>
    <w:basedOn w:val="a1"/>
    <w:link w:val="4"/>
    <w:uiPriority w:val="9"/>
    <w:semiHidden/>
    <w:rsid w:val="00506C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1"/>
    <w:link w:val="5"/>
    <w:uiPriority w:val="9"/>
    <w:semiHidden/>
    <w:rsid w:val="00506C1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лавие 6 Знак"/>
    <w:basedOn w:val="a1"/>
    <w:link w:val="6"/>
    <w:uiPriority w:val="9"/>
    <w:semiHidden/>
    <w:rsid w:val="00506C1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лавие 7 Знак"/>
    <w:basedOn w:val="a1"/>
    <w:link w:val="7"/>
    <w:uiPriority w:val="9"/>
    <w:semiHidden/>
    <w:rsid w:val="00506C1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лавие 8 Знак"/>
    <w:basedOn w:val="a1"/>
    <w:link w:val="8"/>
    <w:uiPriority w:val="9"/>
    <w:semiHidden/>
    <w:rsid w:val="00506C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лавие 9 Знак"/>
    <w:basedOn w:val="a1"/>
    <w:link w:val="9"/>
    <w:uiPriority w:val="9"/>
    <w:semiHidden/>
    <w:rsid w:val="00506C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a">
    <w:name w:val="Наско"/>
    <w:uiPriority w:val="99"/>
    <w:rsid w:val="00506C18"/>
    <w:pPr>
      <w:numPr>
        <w:numId w:val="23"/>
      </w:numPr>
    </w:pPr>
  </w:style>
  <w:style w:type="character" w:customStyle="1" w:styleId="21">
    <w:name w:val="Основен текст (2)_"/>
    <w:basedOn w:val="a1"/>
    <w:link w:val="22"/>
    <w:rsid w:val="001026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ен текст (2)"/>
    <w:basedOn w:val="a0"/>
    <w:link w:val="21"/>
    <w:rsid w:val="00102637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5">
    <w:name w:val="header"/>
    <w:basedOn w:val="a0"/>
    <w:link w:val="a6"/>
    <w:uiPriority w:val="99"/>
    <w:unhideWhenUsed/>
    <w:rsid w:val="00D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1"/>
    <w:link w:val="a5"/>
    <w:uiPriority w:val="99"/>
    <w:rsid w:val="00D10D2F"/>
  </w:style>
  <w:style w:type="paragraph" w:styleId="a7">
    <w:name w:val="footer"/>
    <w:basedOn w:val="a0"/>
    <w:link w:val="a8"/>
    <w:uiPriority w:val="99"/>
    <w:unhideWhenUsed/>
    <w:rsid w:val="00D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1"/>
    <w:link w:val="a7"/>
    <w:uiPriority w:val="99"/>
    <w:rsid w:val="00D10D2F"/>
  </w:style>
  <w:style w:type="paragraph" w:styleId="a9">
    <w:name w:val="Balloon Text"/>
    <w:basedOn w:val="a0"/>
    <w:link w:val="aa"/>
    <w:uiPriority w:val="99"/>
    <w:semiHidden/>
    <w:unhideWhenUsed/>
    <w:rsid w:val="00D1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1"/>
    <w:link w:val="a9"/>
    <w:uiPriority w:val="99"/>
    <w:semiHidden/>
    <w:rsid w:val="00D10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06C18"/>
    <w:pPr>
      <w:keepNext/>
      <w:keepLines/>
      <w:numPr>
        <w:numId w:val="18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06C18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06C18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06C18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06C18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06C18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06C18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06C18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06C18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24928"/>
    <w:pPr>
      <w:ind w:left="720"/>
      <w:contextualSpacing/>
    </w:pPr>
  </w:style>
  <w:style w:type="character" w:customStyle="1" w:styleId="10">
    <w:name w:val="Заглавие 1 Знак"/>
    <w:basedOn w:val="a1"/>
    <w:link w:val="1"/>
    <w:uiPriority w:val="9"/>
    <w:rsid w:val="00506C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1"/>
    <w:link w:val="2"/>
    <w:uiPriority w:val="9"/>
    <w:semiHidden/>
    <w:rsid w:val="00506C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лавие 3 Знак"/>
    <w:basedOn w:val="a1"/>
    <w:link w:val="3"/>
    <w:uiPriority w:val="9"/>
    <w:rsid w:val="00506C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лавие 4 Знак"/>
    <w:basedOn w:val="a1"/>
    <w:link w:val="4"/>
    <w:uiPriority w:val="9"/>
    <w:semiHidden/>
    <w:rsid w:val="00506C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1"/>
    <w:link w:val="5"/>
    <w:uiPriority w:val="9"/>
    <w:semiHidden/>
    <w:rsid w:val="00506C1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лавие 6 Знак"/>
    <w:basedOn w:val="a1"/>
    <w:link w:val="6"/>
    <w:uiPriority w:val="9"/>
    <w:semiHidden/>
    <w:rsid w:val="00506C1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лавие 7 Знак"/>
    <w:basedOn w:val="a1"/>
    <w:link w:val="7"/>
    <w:uiPriority w:val="9"/>
    <w:semiHidden/>
    <w:rsid w:val="00506C1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лавие 8 Знак"/>
    <w:basedOn w:val="a1"/>
    <w:link w:val="8"/>
    <w:uiPriority w:val="9"/>
    <w:semiHidden/>
    <w:rsid w:val="00506C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лавие 9 Знак"/>
    <w:basedOn w:val="a1"/>
    <w:link w:val="9"/>
    <w:uiPriority w:val="9"/>
    <w:semiHidden/>
    <w:rsid w:val="00506C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a">
    <w:name w:val="Наско"/>
    <w:uiPriority w:val="99"/>
    <w:rsid w:val="00506C18"/>
    <w:pPr>
      <w:numPr>
        <w:numId w:val="23"/>
      </w:numPr>
    </w:pPr>
  </w:style>
  <w:style w:type="character" w:customStyle="1" w:styleId="21">
    <w:name w:val="Основен текст (2)_"/>
    <w:basedOn w:val="a1"/>
    <w:link w:val="22"/>
    <w:rsid w:val="001026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ен текст (2)"/>
    <w:basedOn w:val="a0"/>
    <w:link w:val="21"/>
    <w:rsid w:val="00102637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5">
    <w:name w:val="header"/>
    <w:basedOn w:val="a0"/>
    <w:link w:val="a6"/>
    <w:uiPriority w:val="99"/>
    <w:unhideWhenUsed/>
    <w:rsid w:val="00D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1"/>
    <w:link w:val="a5"/>
    <w:uiPriority w:val="99"/>
    <w:rsid w:val="00D10D2F"/>
  </w:style>
  <w:style w:type="paragraph" w:styleId="a7">
    <w:name w:val="footer"/>
    <w:basedOn w:val="a0"/>
    <w:link w:val="a8"/>
    <w:uiPriority w:val="99"/>
    <w:unhideWhenUsed/>
    <w:rsid w:val="00D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1"/>
    <w:link w:val="a7"/>
    <w:uiPriority w:val="99"/>
    <w:rsid w:val="00D10D2F"/>
  </w:style>
  <w:style w:type="paragraph" w:styleId="a9">
    <w:name w:val="Balloon Text"/>
    <w:basedOn w:val="a0"/>
    <w:link w:val="aa"/>
    <w:uiPriority w:val="99"/>
    <w:semiHidden/>
    <w:unhideWhenUsed/>
    <w:rsid w:val="00D1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1"/>
    <w:link w:val="a9"/>
    <w:uiPriority w:val="99"/>
    <w:semiHidden/>
    <w:rsid w:val="00D10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2F0E2-9CCC-42F5-A10A-78CA5772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Nasko</dc:creator>
  <cp:lastModifiedBy>Сабри Дурльов</cp:lastModifiedBy>
  <cp:revision>3</cp:revision>
  <dcterms:created xsi:type="dcterms:W3CDTF">2024-04-02T08:50:00Z</dcterms:created>
  <dcterms:modified xsi:type="dcterms:W3CDTF">2024-04-15T12:21:00Z</dcterms:modified>
</cp:coreProperties>
</file>